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33" w:rsidRDefault="008E1033"/>
    <w:p w:rsidR="0003383E" w:rsidRDefault="0003383E">
      <w:r>
        <w:t>=============================================================</w:t>
      </w:r>
    </w:p>
    <w:p w:rsidR="0003383E" w:rsidRDefault="0003383E"/>
    <w:p w:rsidR="0003383E" w:rsidRDefault="0003383E" w:rsidP="0003383E">
      <w:pPr>
        <w:pStyle w:val="Ttulo1"/>
        <w:shd w:val="clear" w:color="auto" w:fill="FFFFFF"/>
        <w:spacing w:before="67" w:beforeAutospacing="0" w:after="0" w:afterAutospacing="0" w:line="569" w:lineRule="atLeast"/>
        <w:rPr>
          <w:rFonts w:ascii="Georgia" w:hAnsi="Georgia"/>
          <w:b w:val="0"/>
          <w:bCs w:val="0"/>
          <w:color w:val="010101"/>
          <w:sz w:val="59"/>
          <w:szCs w:val="59"/>
        </w:rPr>
      </w:pPr>
      <w:r>
        <w:rPr>
          <w:rFonts w:ascii="Georgia" w:hAnsi="Georgia"/>
          <w:b w:val="0"/>
          <w:bCs w:val="0"/>
          <w:color w:val="010101"/>
          <w:sz w:val="59"/>
          <w:szCs w:val="59"/>
        </w:rPr>
        <w:t>'Se o Brasil não construir acordos, vai ficar excluído do cenário internacional</w:t>
      </w:r>
      <w:proofErr w:type="gramStart"/>
      <w:r>
        <w:rPr>
          <w:rFonts w:ascii="Georgia" w:hAnsi="Georgia"/>
          <w:b w:val="0"/>
          <w:bCs w:val="0"/>
          <w:color w:val="010101"/>
          <w:sz w:val="59"/>
          <w:szCs w:val="59"/>
        </w:rPr>
        <w:t>'</w:t>
      </w:r>
      <w:proofErr w:type="gramEnd"/>
    </w:p>
    <w:p w:rsidR="0003383E" w:rsidRDefault="0003383E" w:rsidP="0003383E">
      <w:pPr>
        <w:pStyle w:val="Ttulo3"/>
        <w:shd w:val="clear" w:color="auto" w:fill="FFFFFF"/>
        <w:spacing w:before="0" w:beforeAutospacing="0" w:after="0" w:afterAutospacing="0"/>
        <w:rPr>
          <w:rFonts w:ascii="Arial" w:hAnsi="Arial" w:cs="Arial"/>
          <w:b w:val="0"/>
          <w:bCs w:val="0"/>
          <w:color w:val="555555"/>
          <w:sz w:val="23"/>
          <w:szCs w:val="23"/>
        </w:rPr>
      </w:pPr>
      <w:r>
        <w:rPr>
          <w:rFonts w:ascii="Arial" w:hAnsi="Arial" w:cs="Arial"/>
          <w:b w:val="0"/>
          <w:bCs w:val="0"/>
          <w:color w:val="555555"/>
          <w:sz w:val="23"/>
          <w:szCs w:val="23"/>
        </w:rPr>
        <w:t xml:space="preserve">Para presidente do Iedi, País não aproveitou a maré positiva, mas ainda é possível ampliar inserção no mercado </w:t>
      </w:r>
      <w:proofErr w:type="gramStart"/>
      <w:r>
        <w:rPr>
          <w:rFonts w:ascii="Arial" w:hAnsi="Arial" w:cs="Arial"/>
          <w:b w:val="0"/>
          <w:bCs w:val="0"/>
          <w:color w:val="555555"/>
          <w:sz w:val="23"/>
          <w:szCs w:val="23"/>
        </w:rPr>
        <w:t>global</w:t>
      </w:r>
      <w:proofErr w:type="gramEnd"/>
    </w:p>
    <w:p w:rsidR="0003383E" w:rsidRDefault="0003383E" w:rsidP="0003383E">
      <w:pPr>
        <w:shd w:val="clear" w:color="auto" w:fill="FFFFFF"/>
        <w:rPr>
          <w:rFonts w:ascii="Arial" w:hAnsi="Arial" w:cs="Arial"/>
          <w:color w:val="929292"/>
          <w:sz w:val="17"/>
          <w:szCs w:val="17"/>
        </w:rPr>
      </w:pPr>
      <w:r>
        <w:rPr>
          <w:rFonts w:ascii="Arial" w:hAnsi="Arial" w:cs="Arial"/>
          <w:color w:val="929292"/>
          <w:sz w:val="17"/>
          <w:szCs w:val="17"/>
        </w:rPr>
        <w:t>04 de junho de 2013 | 2h 06</w:t>
      </w:r>
    </w:p>
    <w:p w:rsidR="0003383E" w:rsidRDefault="0003383E" w:rsidP="0003383E">
      <w:pPr>
        <w:shd w:val="clear" w:color="auto" w:fill="FFFFFF"/>
        <w:rPr>
          <w:rFonts w:ascii="Arial" w:hAnsi="Arial" w:cs="Arial"/>
          <w:color w:val="000000"/>
          <w:sz w:val="18"/>
          <w:szCs w:val="18"/>
        </w:rPr>
      </w:pPr>
    </w:p>
    <w:p w:rsidR="0003383E" w:rsidRDefault="0003383E" w:rsidP="0003383E">
      <w:pPr>
        <w:shd w:val="clear" w:color="auto" w:fill="FFFFFF"/>
        <w:rPr>
          <w:rFonts w:ascii="Arial" w:hAnsi="Arial" w:cs="Arial"/>
          <w:color w:val="000000"/>
          <w:sz w:val="18"/>
          <w:szCs w:val="18"/>
        </w:rPr>
      </w:pPr>
      <w:r>
        <w:rPr>
          <w:rFonts w:ascii="Arial" w:hAnsi="Arial" w:cs="Arial"/>
          <w:color w:val="000000"/>
          <w:sz w:val="18"/>
          <w:szCs w:val="18"/>
        </w:rPr>
        <w:t>CLEIDE SILVA - O Estado de S.Paulo</w:t>
      </w:r>
    </w:p>
    <w:p w:rsidR="0003383E" w:rsidRDefault="0003383E" w:rsidP="0003383E">
      <w:pPr>
        <w:shd w:val="clear" w:color="auto" w:fill="FFFFFF"/>
        <w:rPr>
          <w:rFonts w:ascii="Arial" w:hAnsi="Arial" w:cs="Arial"/>
          <w:color w:val="000000"/>
          <w:sz w:val="18"/>
          <w:szCs w:val="18"/>
        </w:rPr>
      </w:pP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 xml:space="preserve">Cobrar postura mais atuante do governo na busca por acordos comerciais que tirem o Brasil do isolamento no jogo do comércio mundial é o novo desafio assumido por </w:t>
      </w:r>
      <w:r w:rsidRPr="0003383E">
        <w:rPr>
          <w:rFonts w:ascii="Georgia" w:hAnsi="Georgia"/>
          <w:color w:val="464646"/>
          <w:sz w:val="27"/>
          <w:szCs w:val="27"/>
          <w:highlight w:val="yellow"/>
        </w:rPr>
        <w:t>Pedro Passos</w:t>
      </w:r>
      <w:r>
        <w:rPr>
          <w:rFonts w:ascii="Georgia" w:hAnsi="Georgia"/>
          <w:color w:val="464646"/>
          <w:sz w:val="27"/>
          <w:szCs w:val="27"/>
        </w:rPr>
        <w:t>, presidente do Instituto de Estudos para o Desenvolvimento Industrial (Iedi), entidade que reúne pesos pesados do setor produtivo. Apesar de limitado pela falta de competitividade, ele diz que o País tem "de enfrentar a agenda de América do Norte, Europa e Ásia", do contrário, ficará para trás.</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Quando começou esse movimento?</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 xml:space="preserve">Passada a maré positiva do cenário mundial, começaram a aparecer </w:t>
      </w:r>
      <w:proofErr w:type="gramStart"/>
      <w:r>
        <w:rPr>
          <w:rFonts w:ascii="Georgia" w:hAnsi="Georgia"/>
          <w:color w:val="464646"/>
          <w:sz w:val="27"/>
          <w:szCs w:val="27"/>
        </w:rPr>
        <w:t>as</w:t>
      </w:r>
      <w:proofErr w:type="gramEnd"/>
      <w:r>
        <w:rPr>
          <w:rFonts w:ascii="Georgia" w:hAnsi="Georgia"/>
          <w:color w:val="464646"/>
          <w:sz w:val="27"/>
          <w:szCs w:val="27"/>
        </w:rPr>
        <w:t xml:space="preserve"> pedras no caminho. As importações de manufaturados continuaram aumentando e as exportações, caindo. As empresas olham para o mercado interno que já não tem </w:t>
      </w:r>
      <w:proofErr w:type="gramStart"/>
      <w:r>
        <w:rPr>
          <w:rFonts w:ascii="Georgia" w:hAnsi="Georgia"/>
          <w:color w:val="464646"/>
          <w:sz w:val="27"/>
          <w:szCs w:val="27"/>
        </w:rPr>
        <w:t>o mesmo vigor</w:t>
      </w:r>
      <w:proofErr w:type="gramEnd"/>
      <w:r>
        <w:rPr>
          <w:rFonts w:ascii="Georgia" w:hAnsi="Georgia"/>
          <w:color w:val="464646"/>
          <w:sz w:val="27"/>
          <w:szCs w:val="27"/>
        </w:rPr>
        <w:t xml:space="preserve"> e falam: 'E agora, para onde vamos?' É uma pena não termos aproveitado o período de crescimento para investir em plataformas básicas para este momento.</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A indústria achou que o mercado interno bastaria?</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Durante a fase de estabilização houve uma reorientação da economia para o mercado interno, com a introdução da nova classe média, mais crédito e inserção de mais gente no consumo. A indústria voltou-se para esse crescimento, também apoiado pelo cenário externo favorável. As exportações cresciam porque o mundo crescia. Esse movimento se arrefeceu em razão do crescimento mundial menor, queda dos preços das commodities, demanda interna por produtos e serviços que elevou os custos acima do ganho de produtividade. A situação da indústria de manufatura se deteriorou na inserção internacional. Saiu de um superávit de US$ 10 bilhões para um déficit de US$ 50 milhões.</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lastRenderedPageBreak/>
        <w:t>É possível reverter isso?</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 xml:space="preserve">As condições são melhores do que tínhamos no passado. Temos </w:t>
      </w:r>
      <w:proofErr w:type="gramStart"/>
      <w:r>
        <w:rPr>
          <w:rFonts w:ascii="Georgia" w:hAnsi="Georgia"/>
          <w:color w:val="464646"/>
          <w:sz w:val="27"/>
          <w:szCs w:val="27"/>
        </w:rPr>
        <w:t>reserva,</w:t>
      </w:r>
      <w:proofErr w:type="gramEnd"/>
      <w:r>
        <w:rPr>
          <w:rFonts w:ascii="Georgia" w:hAnsi="Georgia"/>
          <w:color w:val="464646"/>
          <w:sz w:val="27"/>
          <w:szCs w:val="27"/>
        </w:rPr>
        <w:t xml:space="preserve"> economia mais organizada e uma base industrial diversificada. Podemos traçar uma estratégia para nos inserir novamente no comércio internacional, não através de recursos naturais, mas de produtos de maior valor agregado. Nos últimos tempos nos transformamos num polo fornecedor de matérias-primas básicas e boa parte do consumo que cresceu no Brasil foi </w:t>
      </w:r>
      <w:proofErr w:type="gramStart"/>
      <w:r>
        <w:rPr>
          <w:rFonts w:ascii="Georgia" w:hAnsi="Georgia"/>
          <w:color w:val="464646"/>
          <w:sz w:val="27"/>
          <w:szCs w:val="27"/>
        </w:rPr>
        <w:t>abastecido</w:t>
      </w:r>
      <w:proofErr w:type="gramEnd"/>
      <w:r>
        <w:rPr>
          <w:rFonts w:ascii="Georgia" w:hAnsi="Georgia"/>
          <w:color w:val="464646"/>
          <w:sz w:val="27"/>
          <w:szCs w:val="27"/>
        </w:rPr>
        <w:t xml:space="preserve"> por importados.</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O País não se preparou para o cenário mundial mais apertado?</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 xml:space="preserve">O Brasil </w:t>
      </w:r>
      <w:proofErr w:type="gramStart"/>
      <w:r>
        <w:rPr>
          <w:rFonts w:ascii="Georgia" w:hAnsi="Georgia"/>
          <w:color w:val="464646"/>
          <w:sz w:val="27"/>
          <w:szCs w:val="27"/>
        </w:rPr>
        <w:t>foi lento nas</w:t>
      </w:r>
      <w:proofErr w:type="gramEnd"/>
      <w:r>
        <w:rPr>
          <w:rFonts w:ascii="Georgia" w:hAnsi="Georgia"/>
          <w:color w:val="464646"/>
          <w:sz w:val="27"/>
          <w:szCs w:val="27"/>
        </w:rPr>
        <w:t xml:space="preserve"> suas propostas de adaptar-se a um cenário mais competitivo e de inserção no comércio mundial com outro tipo de produto que não commodities. E não buscamos acordos. Ficamos parados, diferente de outros países. Acordos comerciais são difíceis, exigem negociação responsável, prazos. Mas há algum tempo não existe determinação para novos acordos, sejam amplos ou bilaterais.</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Por que o Brasil ficou parado?</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Acho que foi falta de prioridade em verificar que precisávamos nos preparar para uma situação diferente da que vivíamos. É bom lembrar que fizemos coisas muito boas: estabilizamos a economia, fizemos uma inserção de novas classes. A disposição para competir no cenário internacional foi atenuada porque havia posição confortável no mercado interno. E a conta externa era mantida pelo agronegócio. Se a situação era confortável, porque cutucar a onça com vara curta?</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E agora, o que pode ser feito?</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Agora isso é absolutamente necessário para colocar o País num cenário que se agrava com a possibilidade de acordos de multipaíses ou de grandes blocos. Há maior aproximação dos EUA com a Europa, com parte da Ásia. Recentemente teve o acordo andino - México, Colômbia, Chile e Peru. Há setores que vão sofrer, mas, por outro lado, o nível de inovação, tecnologia, sofisticação e de inserção será enorme.</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Foi uma acomodação por parte do governo ou dos empresários?Foi uma opção da sociedade. Nunca vivemos uma situação de estabilidade de preço, de reservas internacionais, de crescimento intenso de consumo. Era uma sensação muito razoável não só do empresariado. O mundo lia dessa forma. Publicações que hoje criticam o Brasil, há dois anos viam o País como queridinho do mercado.</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Dá para recuperar a perda?</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lastRenderedPageBreak/>
        <w:t>É uma situação que preocupa, mas temos ativos para reagir. Não somos um país só de recursos naturais. Temos indústria diversificada, que perdeu participação no mercado mundial, mas ainda é relevante. Existe competência gerencial, capital acumulado e conhecimento. Só precisamos reorientar a política comercial.</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Como fazer isso?</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É um processo delicado, porque estamos lidando com variáveis macroeconômicas e com mudanças fundamentais que precisam ser feitas na base: desregulação</w:t>
      </w:r>
      <w:proofErr w:type="gramStart"/>
      <w:r>
        <w:rPr>
          <w:rFonts w:ascii="Georgia" w:hAnsi="Georgia"/>
          <w:color w:val="464646"/>
          <w:sz w:val="27"/>
          <w:szCs w:val="27"/>
        </w:rPr>
        <w:t>, aumento</w:t>
      </w:r>
      <w:proofErr w:type="gramEnd"/>
      <w:r>
        <w:rPr>
          <w:rFonts w:ascii="Georgia" w:hAnsi="Georgia"/>
          <w:color w:val="464646"/>
          <w:sz w:val="27"/>
          <w:szCs w:val="27"/>
        </w:rPr>
        <w:t xml:space="preserve"> de eficiência, educação relevante. E temos de enfrentar a agenda do comércio internacional. É preciso entrar em novos tratados, começar a construir essas pontes, dar condições a que determinadas cadeias produtivas tenham maior competitividade e maior produtividade. Portanto, é preciso desonerar matérias-primas que estão nas bases da cadeia produtiva.</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E se essa competitividade não for alcançada?</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Caso algumas indústrias não se adaptem, precisamos ter a possibilidade de abrir o mercado para receber essas matérias-primas, do contrário a gente mata o restante das cadeias produtivas. Mas não se pode fazer abertura irresponsável.</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Como imagina esses acordos?</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 xml:space="preserve">Precisamos começar menos pelo lado das tarifas e mais pelo lado da harmonização da legislação fitossanitária, pela harmonização com relação ao consumidor. Um exemplo do que não deu totalmente certo, embora tenha sido uma grande evolução, é o </w:t>
      </w:r>
      <w:proofErr w:type="gramStart"/>
      <w:r>
        <w:rPr>
          <w:rFonts w:ascii="Georgia" w:hAnsi="Georgia"/>
          <w:color w:val="464646"/>
          <w:sz w:val="27"/>
          <w:szCs w:val="27"/>
        </w:rPr>
        <w:t>Mercosul</w:t>
      </w:r>
      <w:proofErr w:type="gramEnd"/>
      <w:r>
        <w:rPr>
          <w:rFonts w:ascii="Georgia" w:hAnsi="Georgia"/>
          <w:color w:val="464646"/>
          <w:sz w:val="27"/>
          <w:szCs w:val="27"/>
        </w:rPr>
        <w:t>. Não tenho uma fórmula para construir acordos, mas o Brasil precisa saber, em todas as esferas, que se não fizer vai ficar excluído do cenário mundial. Ser produtor de milho, minério e petróleo é ótimo, mas o País pode mais. Se abrir mão do crescimento da indústria, vai abrir mão de um vetor importante do desenvolvimento. E o crescimento passa por uma indústria inserida no comércio global.</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 xml:space="preserve">Que avaliação o </w:t>
      </w:r>
      <w:proofErr w:type="gramStart"/>
      <w:r>
        <w:rPr>
          <w:rFonts w:ascii="Georgia" w:hAnsi="Georgia"/>
          <w:color w:val="464646"/>
          <w:sz w:val="27"/>
          <w:szCs w:val="27"/>
        </w:rPr>
        <w:t>sr.</w:t>
      </w:r>
      <w:proofErr w:type="gramEnd"/>
      <w:r>
        <w:rPr>
          <w:rFonts w:ascii="Georgia" w:hAnsi="Georgia"/>
          <w:color w:val="464646"/>
          <w:sz w:val="27"/>
          <w:szCs w:val="27"/>
        </w:rPr>
        <w:t xml:space="preserve"> faz dos acordos que o Brasil tem hoje?</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 xml:space="preserve">O acordo que o Brasil tem hoje é o </w:t>
      </w:r>
      <w:proofErr w:type="gramStart"/>
      <w:r>
        <w:rPr>
          <w:rFonts w:ascii="Georgia" w:hAnsi="Georgia"/>
          <w:color w:val="464646"/>
          <w:sz w:val="27"/>
          <w:szCs w:val="27"/>
        </w:rPr>
        <w:t>Mercosul</w:t>
      </w:r>
      <w:proofErr w:type="gramEnd"/>
      <w:r>
        <w:rPr>
          <w:rFonts w:ascii="Georgia" w:hAnsi="Georgia"/>
          <w:color w:val="464646"/>
          <w:sz w:val="27"/>
          <w:szCs w:val="27"/>
        </w:rPr>
        <w:t xml:space="preserve">, o restante são pequenos países que praticamente não contam no comércio internacional. Temos de enfrentar a agenda de América do Norte, Europa, Ásia. É lá que estão </w:t>
      </w:r>
      <w:proofErr w:type="gramStart"/>
      <w:r>
        <w:rPr>
          <w:rFonts w:ascii="Georgia" w:hAnsi="Georgia"/>
          <w:color w:val="464646"/>
          <w:sz w:val="27"/>
          <w:szCs w:val="27"/>
        </w:rPr>
        <w:t>as</w:t>
      </w:r>
      <w:proofErr w:type="gramEnd"/>
      <w:r>
        <w:rPr>
          <w:rFonts w:ascii="Georgia" w:hAnsi="Georgia"/>
          <w:color w:val="464646"/>
          <w:sz w:val="27"/>
          <w:szCs w:val="27"/>
        </w:rPr>
        <w:t xml:space="preserve"> fontes de inovação e de competitividade que podem manter nossa cadeia produtiva no nível de qualidade que precisa para operar.</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 xml:space="preserve">O acordo </w:t>
      </w:r>
      <w:proofErr w:type="gramStart"/>
      <w:r>
        <w:rPr>
          <w:rFonts w:ascii="Georgia" w:hAnsi="Georgia"/>
          <w:color w:val="464646"/>
          <w:sz w:val="27"/>
          <w:szCs w:val="27"/>
        </w:rPr>
        <w:t>Mercosul</w:t>
      </w:r>
      <w:proofErr w:type="gramEnd"/>
      <w:r>
        <w:rPr>
          <w:rFonts w:ascii="Georgia" w:hAnsi="Georgia"/>
          <w:color w:val="464646"/>
          <w:sz w:val="27"/>
          <w:szCs w:val="27"/>
        </w:rPr>
        <w:t xml:space="preserve"> e União Europeia é prioridade?</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lastRenderedPageBreak/>
        <w:t>Com a crise naquela região, não sei se essa prioridade pode persistir, pois não sei se para eles hoje é oportuno. De qualquer forma, os sinais de que o Brasil está puxando essa agenda com ênfase são muito baixos, porque tudo demora muito para se resolver com a Argentina, com a própria UE.</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Que metas espera alcançar?</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Que o País tenha mais setores integrados nas cadeias globais. Precisamos ter um nível de abertura de trocas que permita importação maior de equipamentos melhores, inovadores, mas também um nível de exportação maior. O Brasil ainda é muito fechado.</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Como o governo recebe isso?</w:t>
      </w:r>
    </w:p>
    <w:p w:rsidR="0003383E" w:rsidRDefault="0003383E" w:rsidP="0003383E">
      <w:pPr>
        <w:pStyle w:val="NormalWeb"/>
        <w:shd w:val="clear" w:color="auto" w:fill="FFFFFF"/>
        <w:spacing w:before="0" w:beforeAutospacing="0" w:after="240" w:afterAutospacing="0"/>
        <w:rPr>
          <w:rFonts w:ascii="Georgia" w:hAnsi="Georgia"/>
          <w:color w:val="464646"/>
          <w:sz w:val="27"/>
          <w:szCs w:val="27"/>
        </w:rPr>
      </w:pPr>
      <w:r>
        <w:rPr>
          <w:rFonts w:ascii="Georgia" w:hAnsi="Georgia"/>
          <w:color w:val="464646"/>
          <w:sz w:val="27"/>
          <w:szCs w:val="27"/>
        </w:rPr>
        <w:t>Ainda é difícil entender a posição brasileira com relação a acelerar tratados internacionais. Nossa sensação é de que o Brasil poderia ir mais rápido, e isso não quer dizer fazer acordos de imediato, mas ter a determinação de construir pontes para que sejam feitos. Quer dizer colocar prioridade, gente de qualidade visível dentro da estrutura. Hoje, não sabemos de quem é essa governança.</w:t>
      </w:r>
    </w:p>
    <w:p w:rsidR="0003383E" w:rsidRDefault="0003383E">
      <w:r>
        <w:t>==============================================================</w:t>
      </w:r>
    </w:p>
    <w:sectPr w:rsidR="0003383E" w:rsidSect="00993F9A">
      <w:footerReference w:type="even" r:id="rId7"/>
      <w:footerReference w:type="default" r:id="rId8"/>
      <w:pgSz w:w="11906" w:h="16838" w:code="9"/>
      <w:pgMar w:top="1418" w:right="1701" w:bottom="175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D7C" w:rsidRDefault="006F7D7C">
      <w:r>
        <w:separator/>
      </w:r>
    </w:p>
  </w:endnote>
  <w:endnote w:type="continuationSeparator" w:id="0">
    <w:p w:rsidR="006F7D7C" w:rsidRDefault="006F7D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3E" w:rsidRDefault="0003383E" w:rsidP="00EB1B1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383E" w:rsidRDefault="0003383E" w:rsidP="008E103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3E" w:rsidRDefault="0003383E" w:rsidP="00EB1B1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63BF">
      <w:rPr>
        <w:rStyle w:val="Nmerodepgina"/>
        <w:noProof/>
      </w:rPr>
      <w:t>1</w:t>
    </w:r>
    <w:r>
      <w:rPr>
        <w:rStyle w:val="Nmerodepgina"/>
      </w:rPr>
      <w:fldChar w:fldCharType="end"/>
    </w:r>
  </w:p>
  <w:p w:rsidR="0003383E" w:rsidRDefault="0003383E" w:rsidP="008E103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D7C" w:rsidRDefault="006F7D7C">
      <w:r>
        <w:separator/>
      </w:r>
    </w:p>
  </w:footnote>
  <w:footnote w:type="continuationSeparator" w:id="0">
    <w:p w:rsidR="006F7D7C" w:rsidRDefault="006F7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F5BB2"/>
    <w:multiLevelType w:val="multilevel"/>
    <w:tmpl w:val="27F6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D3C50"/>
    <w:multiLevelType w:val="multilevel"/>
    <w:tmpl w:val="1FFE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45643B"/>
    <w:multiLevelType w:val="multilevel"/>
    <w:tmpl w:val="1402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E52723"/>
    <w:multiLevelType w:val="multilevel"/>
    <w:tmpl w:val="4482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40278D"/>
    <w:multiLevelType w:val="multilevel"/>
    <w:tmpl w:val="0204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8528AF"/>
    <w:multiLevelType w:val="multilevel"/>
    <w:tmpl w:val="FF06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011258"/>
    <w:multiLevelType w:val="multilevel"/>
    <w:tmpl w:val="DAF4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7F0D5F"/>
    <w:multiLevelType w:val="multilevel"/>
    <w:tmpl w:val="4E30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C57310"/>
    <w:multiLevelType w:val="multilevel"/>
    <w:tmpl w:val="FE44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7"/>
  </w:num>
  <w:num w:numId="5">
    <w:abstractNumId w:val="1"/>
  </w:num>
  <w:num w:numId="6">
    <w:abstractNumId w:val="8"/>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1033"/>
    <w:rsid w:val="000008B6"/>
    <w:rsid w:val="0000230E"/>
    <w:rsid w:val="00002947"/>
    <w:rsid w:val="000059FC"/>
    <w:rsid w:val="0000710A"/>
    <w:rsid w:val="00011267"/>
    <w:rsid w:val="00012DF8"/>
    <w:rsid w:val="000152A6"/>
    <w:rsid w:val="00017991"/>
    <w:rsid w:val="00022069"/>
    <w:rsid w:val="00023BAA"/>
    <w:rsid w:val="00024B29"/>
    <w:rsid w:val="00026226"/>
    <w:rsid w:val="000268D5"/>
    <w:rsid w:val="00026D44"/>
    <w:rsid w:val="000303E5"/>
    <w:rsid w:val="00030ACA"/>
    <w:rsid w:val="00031FB4"/>
    <w:rsid w:val="000320A8"/>
    <w:rsid w:val="000332E3"/>
    <w:rsid w:val="0003383E"/>
    <w:rsid w:val="000353A3"/>
    <w:rsid w:val="000438DB"/>
    <w:rsid w:val="00046D8A"/>
    <w:rsid w:val="00050815"/>
    <w:rsid w:val="00057041"/>
    <w:rsid w:val="00060216"/>
    <w:rsid w:val="000607FE"/>
    <w:rsid w:val="0006155D"/>
    <w:rsid w:val="000646D8"/>
    <w:rsid w:val="000677AE"/>
    <w:rsid w:val="00071680"/>
    <w:rsid w:val="00073DF3"/>
    <w:rsid w:val="00080895"/>
    <w:rsid w:val="00084E62"/>
    <w:rsid w:val="000902FC"/>
    <w:rsid w:val="000907C1"/>
    <w:rsid w:val="000911EB"/>
    <w:rsid w:val="00091334"/>
    <w:rsid w:val="000920C6"/>
    <w:rsid w:val="00093392"/>
    <w:rsid w:val="0009557C"/>
    <w:rsid w:val="00095A1C"/>
    <w:rsid w:val="00095ACA"/>
    <w:rsid w:val="000965E1"/>
    <w:rsid w:val="000A0199"/>
    <w:rsid w:val="000A08E9"/>
    <w:rsid w:val="000A11A8"/>
    <w:rsid w:val="000A16FB"/>
    <w:rsid w:val="000A74C6"/>
    <w:rsid w:val="000B1356"/>
    <w:rsid w:val="000B309C"/>
    <w:rsid w:val="000B3367"/>
    <w:rsid w:val="000B4BED"/>
    <w:rsid w:val="000C0619"/>
    <w:rsid w:val="000C10D4"/>
    <w:rsid w:val="000C5320"/>
    <w:rsid w:val="000C5336"/>
    <w:rsid w:val="000C5592"/>
    <w:rsid w:val="000C646A"/>
    <w:rsid w:val="000C6AE2"/>
    <w:rsid w:val="000C7DA3"/>
    <w:rsid w:val="000D0926"/>
    <w:rsid w:val="000D425A"/>
    <w:rsid w:val="000D60D1"/>
    <w:rsid w:val="000E0452"/>
    <w:rsid w:val="000E7F26"/>
    <w:rsid w:val="000F0706"/>
    <w:rsid w:val="000F3CB7"/>
    <w:rsid w:val="000F6533"/>
    <w:rsid w:val="000F6FA7"/>
    <w:rsid w:val="00101F4E"/>
    <w:rsid w:val="00104242"/>
    <w:rsid w:val="00105576"/>
    <w:rsid w:val="00110982"/>
    <w:rsid w:val="00112F72"/>
    <w:rsid w:val="001153FD"/>
    <w:rsid w:val="001236B4"/>
    <w:rsid w:val="00124420"/>
    <w:rsid w:val="00130E9A"/>
    <w:rsid w:val="0013134B"/>
    <w:rsid w:val="00145CE0"/>
    <w:rsid w:val="00145EA2"/>
    <w:rsid w:val="00150DF1"/>
    <w:rsid w:val="001511BC"/>
    <w:rsid w:val="00152B05"/>
    <w:rsid w:val="00152C86"/>
    <w:rsid w:val="00153595"/>
    <w:rsid w:val="00155696"/>
    <w:rsid w:val="00157133"/>
    <w:rsid w:val="00162079"/>
    <w:rsid w:val="0017188F"/>
    <w:rsid w:val="00174EFA"/>
    <w:rsid w:val="00176D57"/>
    <w:rsid w:val="0018146F"/>
    <w:rsid w:val="00181C29"/>
    <w:rsid w:val="00184CCA"/>
    <w:rsid w:val="00190FCA"/>
    <w:rsid w:val="00191A0A"/>
    <w:rsid w:val="001A64D5"/>
    <w:rsid w:val="001B1C0E"/>
    <w:rsid w:val="001B5860"/>
    <w:rsid w:val="001B63BF"/>
    <w:rsid w:val="001C088B"/>
    <w:rsid w:val="001C18D5"/>
    <w:rsid w:val="001C2753"/>
    <w:rsid w:val="001C6D81"/>
    <w:rsid w:val="001D0765"/>
    <w:rsid w:val="001D245A"/>
    <w:rsid w:val="001D3C2A"/>
    <w:rsid w:val="001D46E3"/>
    <w:rsid w:val="001D5E30"/>
    <w:rsid w:val="001D7E22"/>
    <w:rsid w:val="001E2634"/>
    <w:rsid w:val="001E2E89"/>
    <w:rsid w:val="001E7F81"/>
    <w:rsid w:val="001F0F58"/>
    <w:rsid w:val="001F172A"/>
    <w:rsid w:val="001F38C5"/>
    <w:rsid w:val="001F46FF"/>
    <w:rsid w:val="001F5CA4"/>
    <w:rsid w:val="001F6AA8"/>
    <w:rsid w:val="002059D4"/>
    <w:rsid w:val="00210142"/>
    <w:rsid w:val="002111E0"/>
    <w:rsid w:val="00211618"/>
    <w:rsid w:val="00213417"/>
    <w:rsid w:val="002150F5"/>
    <w:rsid w:val="0021634C"/>
    <w:rsid w:val="0022128A"/>
    <w:rsid w:val="00237AB9"/>
    <w:rsid w:val="00243A15"/>
    <w:rsid w:val="00245231"/>
    <w:rsid w:val="0025366B"/>
    <w:rsid w:val="00254F4D"/>
    <w:rsid w:val="002560C8"/>
    <w:rsid w:val="00256686"/>
    <w:rsid w:val="00257E30"/>
    <w:rsid w:val="00260E8D"/>
    <w:rsid w:val="00262704"/>
    <w:rsid w:val="002639C1"/>
    <w:rsid w:val="00265E4C"/>
    <w:rsid w:val="00267347"/>
    <w:rsid w:val="00273E3C"/>
    <w:rsid w:val="00274153"/>
    <w:rsid w:val="002750DC"/>
    <w:rsid w:val="002800B7"/>
    <w:rsid w:val="00280F5E"/>
    <w:rsid w:val="00282666"/>
    <w:rsid w:val="00284BDD"/>
    <w:rsid w:val="002869F7"/>
    <w:rsid w:val="00286E04"/>
    <w:rsid w:val="0028769C"/>
    <w:rsid w:val="0029164F"/>
    <w:rsid w:val="002954D3"/>
    <w:rsid w:val="00297C54"/>
    <w:rsid w:val="002A0B6A"/>
    <w:rsid w:val="002A222C"/>
    <w:rsid w:val="002A5E54"/>
    <w:rsid w:val="002A6425"/>
    <w:rsid w:val="002B0B34"/>
    <w:rsid w:val="002B0B59"/>
    <w:rsid w:val="002B2C35"/>
    <w:rsid w:val="002B39B1"/>
    <w:rsid w:val="002B4521"/>
    <w:rsid w:val="002B5200"/>
    <w:rsid w:val="002C2434"/>
    <w:rsid w:val="002C37C7"/>
    <w:rsid w:val="002D2E1F"/>
    <w:rsid w:val="002E0C96"/>
    <w:rsid w:val="002E1693"/>
    <w:rsid w:val="002E26BF"/>
    <w:rsid w:val="002E29DC"/>
    <w:rsid w:val="002E6F3B"/>
    <w:rsid w:val="002E7DCC"/>
    <w:rsid w:val="002F23D2"/>
    <w:rsid w:val="002F4FCE"/>
    <w:rsid w:val="002F6DB2"/>
    <w:rsid w:val="002F7B07"/>
    <w:rsid w:val="002F7BBF"/>
    <w:rsid w:val="002F7C1B"/>
    <w:rsid w:val="0030160B"/>
    <w:rsid w:val="00303E79"/>
    <w:rsid w:val="003125A2"/>
    <w:rsid w:val="00313343"/>
    <w:rsid w:val="00314C99"/>
    <w:rsid w:val="0031528F"/>
    <w:rsid w:val="003159DF"/>
    <w:rsid w:val="00315A54"/>
    <w:rsid w:val="00316141"/>
    <w:rsid w:val="0031636B"/>
    <w:rsid w:val="003240CD"/>
    <w:rsid w:val="00324E9E"/>
    <w:rsid w:val="0032631C"/>
    <w:rsid w:val="0032787C"/>
    <w:rsid w:val="003314CC"/>
    <w:rsid w:val="00335748"/>
    <w:rsid w:val="003366E0"/>
    <w:rsid w:val="00337D4C"/>
    <w:rsid w:val="00343084"/>
    <w:rsid w:val="00346451"/>
    <w:rsid w:val="00346FA3"/>
    <w:rsid w:val="00350645"/>
    <w:rsid w:val="00350FD7"/>
    <w:rsid w:val="003515A6"/>
    <w:rsid w:val="00351AF4"/>
    <w:rsid w:val="00351C74"/>
    <w:rsid w:val="0035364D"/>
    <w:rsid w:val="00354011"/>
    <w:rsid w:val="003541CD"/>
    <w:rsid w:val="003638C0"/>
    <w:rsid w:val="00363EDD"/>
    <w:rsid w:val="00367B91"/>
    <w:rsid w:val="00370587"/>
    <w:rsid w:val="00370DB1"/>
    <w:rsid w:val="00371237"/>
    <w:rsid w:val="0037146B"/>
    <w:rsid w:val="003718F6"/>
    <w:rsid w:val="003744D1"/>
    <w:rsid w:val="00375150"/>
    <w:rsid w:val="00377BC7"/>
    <w:rsid w:val="00381BC0"/>
    <w:rsid w:val="00385E80"/>
    <w:rsid w:val="003860CF"/>
    <w:rsid w:val="00386911"/>
    <w:rsid w:val="00394A42"/>
    <w:rsid w:val="00395A61"/>
    <w:rsid w:val="00395E9A"/>
    <w:rsid w:val="00397633"/>
    <w:rsid w:val="003A1A2F"/>
    <w:rsid w:val="003A1E74"/>
    <w:rsid w:val="003A655D"/>
    <w:rsid w:val="003B57AE"/>
    <w:rsid w:val="003B5F34"/>
    <w:rsid w:val="003B6354"/>
    <w:rsid w:val="003B6BFA"/>
    <w:rsid w:val="003B7EAF"/>
    <w:rsid w:val="003C2D85"/>
    <w:rsid w:val="003C53BA"/>
    <w:rsid w:val="003C5FCA"/>
    <w:rsid w:val="003C7355"/>
    <w:rsid w:val="003D1892"/>
    <w:rsid w:val="003D4B5F"/>
    <w:rsid w:val="003D55AD"/>
    <w:rsid w:val="003D7059"/>
    <w:rsid w:val="003D772E"/>
    <w:rsid w:val="003E2429"/>
    <w:rsid w:val="003E2DA1"/>
    <w:rsid w:val="003E4862"/>
    <w:rsid w:val="003E5A37"/>
    <w:rsid w:val="003E6210"/>
    <w:rsid w:val="003E7C0E"/>
    <w:rsid w:val="003F3196"/>
    <w:rsid w:val="003F4656"/>
    <w:rsid w:val="003F4691"/>
    <w:rsid w:val="003F5D61"/>
    <w:rsid w:val="003F7C59"/>
    <w:rsid w:val="004009C2"/>
    <w:rsid w:val="004021E6"/>
    <w:rsid w:val="00403317"/>
    <w:rsid w:val="00403454"/>
    <w:rsid w:val="004040B0"/>
    <w:rsid w:val="00412E9F"/>
    <w:rsid w:val="00417D5B"/>
    <w:rsid w:val="004202A7"/>
    <w:rsid w:val="0042235E"/>
    <w:rsid w:val="0042253D"/>
    <w:rsid w:val="00423848"/>
    <w:rsid w:val="00424370"/>
    <w:rsid w:val="0042592C"/>
    <w:rsid w:val="00426034"/>
    <w:rsid w:val="00427D7E"/>
    <w:rsid w:val="004323A6"/>
    <w:rsid w:val="00432B0C"/>
    <w:rsid w:val="00433D72"/>
    <w:rsid w:val="00436D2E"/>
    <w:rsid w:val="004379CE"/>
    <w:rsid w:val="004428D0"/>
    <w:rsid w:val="0044362E"/>
    <w:rsid w:val="004445C8"/>
    <w:rsid w:val="00446BBE"/>
    <w:rsid w:val="00451EAE"/>
    <w:rsid w:val="00452BF1"/>
    <w:rsid w:val="00461807"/>
    <w:rsid w:val="00467EC4"/>
    <w:rsid w:val="00472AE4"/>
    <w:rsid w:val="00475BCE"/>
    <w:rsid w:val="0047696A"/>
    <w:rsid w:val="0047720E"/>
    <w:rsid w:val="00482A32"/>
    <w:rsid w:val="00482A6B"/>
    <w:rsid w:val="0049136B"/>
    <w:rsid w:val="00492729"/>
    <w:rsid w:val="004A0498"/>
    <w:rsid w:val="004A176E"/>
    <w:rsid w:val="004A3398"/>
    <w:rsid w:val="004B0A8A"/>
    <w:rsid w:val="004B33C3"/>
    <w:rsid w:val="004C1677"/>
    <w:rsid w:val="004C4FE0"/>
    <w:rsid w:val="004C60C8"/>
    <w:rsid w:val="004C6680"/>
    <w:rsid w:val="004C6D19"/>
    <w:rsid w:val="004D4804"/>
    <w:rsid w:val="004E0807"/>
    <w:rsid w:val="004E41BB"/>
    <w:rsid w:val="004E6DFF"/>
    <w:rsid w:val="004F7A9D"/>
    <w:rsid w:val="00500982"/>
    <w:rsid w:val="00500C1A"/>
    <w:rsid w:val="005035CD"/>
    <w:rsid w:val="00512C12"/>
    <w:rsid w:val="00520294"/>
    <w:rsid w:val="00520D53"/>
    <w:rsid w:val="00525117"/>
    <w:rsid w:val="005317BB"/>
    <w:rsid w:val="00532BCD"/>
    <w:rsid w:val="005348DA"/>
    <w:rsid w:val="00537D8E"/>
    <w:rsid w:val="00540419"/>
    <w:rsid w:val="005405FF"/>
    <w:rsid w:val="0054145D"/>
    <w:rsid w:val="00543EFD"/>
    <w:rsid w:val="00545423"/>
    <w:rsid w:val="00546639"/>
    <w:rsid w:val="00547059"/>
    <w:rsid w:val="00553D3A"/>
    <w:rsid w:val="00555BCC"/>
    <w:rsid w:val="00556F3A"/>
    <w:rsid w:val="005570D3"/>
    <w:rsid w:val="00560101"/>
    <w:rsid w:val="005613A5"/>
    <w:rsid w:val="005638A3"/>
    <w:rsid w:val="0056409B"/>
    <w:rsid w:val="00566182"/>
    <w:rsid w:val="00572B85"/>
    <w:rsid w:val="00572F80"/>
    <w:rsid w:val="00573138"/>
    <w:rsid w:val="005808C4"/>
    <w:rsid w:val="00580C0D"/>
    <w:rsid w:val="005901CF"/>
    <w:rsid w:val="00592ED4"/>
    <w:rsid w:val="00593A3D"/>
    <w:rsid w:val="005954BC"/>
    <w:rsid w:val="0059562A"/>
    <w:rsid w:val="005962C4"/>
    <w:rsid w:val="005A61FB"/>
    <w:rsid w:val="005A66B8"/>
    <w:rsid w:val="005A6DF3"/>
    <w:rsid w:val="005B3667"/>
    <w:rsid w:val="005B556F"/>
    <w:rsid w:val="005B6257"/>
    <w:rsid w:val="005C311F"/>
    <w:rsid w:val="005C3DEE"/>
    <w:rsid w:val="005C427F"/>
    <w:rsid w:val="005D07E0"/>
    <w:rsid w:val="005D2BC7"/>
    <w:rsid w:val="005D5B99"/>
    <w:rsid w:val="005D7007"/>
    <w:rsid w:val="005D76EC"/>
    <w:rsid w:val="005E16C4"/>
    <w:rsid w:val="005E17CB"/>
    <w:rsid w:val="005E62D6"/>
    <w:rsid w:val="005F0A64"/>
    <w:rsid w:val="005F2976"/>
    <w:rsid w:val="005F5110"/>
    <w:rsid w:val="005F6E7B"/>
    <w:rsid w:val="006034B9"/>
    <w:rsid w:val="00606441"/>
    <w:rsid w:val="0060731F"/>
    <w:rsid w:val="00611B05"/>
    <w:rsid w:val="00616C0E"/>
    <w:rsid w:val="00624F70"/>
    <w:rsid w:val="00627CF3"/>
    <w:rsid w:val="00635463"/>
    <w:rsid w:val="006369C5"/>
    <w:rsid w:val="00637843"/>
    <w:rsid w:val="00641108"/>
    <w:rsid w:val="00652F38"/>
    <w:rsid w:val="00654AAB"/>
    <w:rsid w:val="00655EA5"/>
    <w:rsid w:val="0066394E"/>
    <w:rsid w:val="00663D7A"/>
    <w:rsid w:val="00665127"/>
    <w:rsid w:val="0066520B"/>
    <w:rsid w:val="006777CA"/>
    <w:rsid w:val="00680696"/>
    <w:rsid w:val="006829F9"/>
    <w:rsid w:val="0069239B"/>
    <w:rsid w:val="00692B5E"/>
    <w:rsid w:val="00692DAD"/>
    <w:rsid w:val="00693558"/>
    <w:rsid w:val="00694EFC"/>
    <w:rsid w:val="00696A0E"/>
    <w:rsid w:val="006A0D83"/>
    <w:rsid w:val="006A1878"/>
    <w:rsid w:val="006A1F48"/>
    <w:rsid w:val="006A2FAE"/>
    <w:rsid w:val="006A51F2"/>
    <w:rsid w:val="006A5490"/>
    <w:rsid w:val="006B52EB"/>
    <w:rsid w:val="006C3A3B"/>
    <w:rsid w:val="006C3FCD"/>
    <w:rsid w:val="006C4E7F"/>
    <w:rsid w:val="006C5A33"/>
    <w:rsid w:val="006D06A4"/>
    <w:rsid w:val="006D3F2F"/>
    <w:rsid w:val="006D4FF8"/>
    <w:rsid w:val="006D67D8"/>
    <w:rsid w:val="006D736C"/>
    <w:rsid w:val="006D7F19"/>
    <w:rsid w:val="006E13CA"/>
    <w:rsid w:val="006E2E1C"/>
    <w:rsid w:val="006E416A"/>
    <w:rsid w:val="006E61C9"/>
    <w:rsid w:val="006F1240"/>
    <w:rsid w:val="006F7D7C"/>
    <w:rsid w:val="0070087D"/>
    <w:rsid w:val="00702835"/>
    <w:rsid w:val="00702AA7"/>
    <w:rsid w:val="00703545"/>
    <w:rsid w:val="0070497C"/>
    <w:rsid w:val="007054AD"/>
    <w:rsid w:val="00710833"/>
    <w:rsid w:val="007139FE"/>
    <w:rsid w:val="007165B6"/>
    <w:rsid w:val="00720B06"/>
    <w:rsid w:val="00721379"/>
    <w:rsid w:val="00721729"/>
    <w:rsid w:val="007234D9"/>
    <w:rsid w:val="007243A6"/>
    <w:rsid w:val="007255F7"/>
    <w:rsid w:val="00727FAB"/>
    <w:rsid w:val="00732F6D"/>
    <w:rsid w:val="007334E9"/>
    <w:rsid w:val="00734F86"/>
    <w:rsid w:val="00743149"/>
    <w:rsid w:val="007442B9"/>
    <w:rsid w:val="00747B4F"/>
    <w:rsid w:val="007501F0"/>
    <w:rsid w:val="00752672"/>
    <w:rsid w:val="0075464E"/>
    <w:rsid w:val="0075611C"/>
    <w:rsid w:val="00764B52"/>
    <w:rsid w:val="00772128"/>
    <w:rsid w:val="007744B0"/>
    <w:rsid w:val="00776AC7"/>
    <w:rsid w:val="00776C9F"/>
    <w:rsid w:val="00784721"/>
    <w:rsid w:val="0079070A"/>
    <w:rsid w:val="00790BC0"/>
    <w:rsid w:val="00796CBC"/>
    <w:rsid w:val="007A0D72"/>
    <w:rsid w:val="007A221E"/>
    <w:rsid w:val="007B0BC9"/>
    <w:rsid w:val="007B155D"/>
    <w:rsid w:val="007B55BC"/>
    <w:rsid w:val="007B74B2"/>
    <w:rsid w:val="007C1560"/>
    <w:rsid w:val="007C17F4"/>
    <w:rsid w:val="007D614F"/>
    <w:rsid w:val="007D74BC"/>
    <w:rsid w:val="007D76CE"/>
    <w:rsid w:val="007D7C6B"/>
    <w:rsid w:val="007E1E9A"/>
    <w:rsid w:val="007E240D"/>
    <w:rsid w:val="007F0A57"/>
    <w:rsid w:val="007F101A"/>
    <w:rsid w:val="007F15A2"/>
    <w:rsid w:val="007F4C7E"/>
    <w:rsid w:val="0080009F"/>
    <w:rsid w:val="00803AE1"/>
    <w:rsid w:val="00804C8D"/>
    <w:rsid w:val="00811111"/>
    <w:rsid w:val="00814663"/>
    <w:rsid w:val="00814771"/>
    <w:rsid w:val="008151B4"/>
    <w:rsid w:val="00816650"/>
    <w:rsid w:val="0081710B"/>
    <w:rsid w:val="00817B4B"/>
    <w:rsid w:val="00821E11"/>
    <w:rsid w:val="0082295C"/>
    <w:rsid w:val="0082309B"/>
    <w:rsid w:val="00824142"/>
    <w:rsid w:val="008372D1"/>
    <w:rsid w:val="00837E07"/>
    <w:rsid w:val="00857151"/>
    <w:rsid w:val="0086696B"/>
    <w:rsid w:val="00870CD2"/>
    <w:rsid w:val="00872AD8"/>
    <w:rsid w:val="008730DD"/>
    <w:rsid w:val="00874A32"/>
    <w:rsid w:val="00876902"/>
    <w:rsid w:val="00877636"/>
    <w:rsid w:val="008778FA"/>
    <w:rsid w:val="008820BE"/>
    <w:rsid w:val="0088342D"/>
    <w:rsid w:val="00891549"/>
    <w:rsid w:val="00891B14"/>
    <w:rsid w:val="0089206F"/>
    <w:rsid w:val="00893C44"/>
    <w:rsid w:val="008976DE"/>
    <w:rsid w:val="008A07F0"/>
    <w:rsid w:val="008A2C4D"/>
    <w:rsid w:val="008A420F"/>
    <w:rsid w:val="008A4705"/>
    <w:rsid w:val="008A5EBB"/>
    <w:rsid w:val="008B1487"/>
    <w:rsid w:val="008B1548"/>
    <w:rsid w:val="008B5098"/>
    <w:rsid w:val="008C37E0"/>
    <w:rsid w:val="008C76E1"/>
    <w:rsid w:val="008D33DF"/>
    <w:rsid w:val="008D5343"/>
    <w:rsid w:val="008E0DF3"/>
    <w:rsid w:val="008E1033"/>
    <w:rsid w:val="008E149C"/>
    <w:rsid w:val="008E2AD4"/>
    <w:rsid w:val="008E61D3"/>
    <w:rsid w:val="008E6F4A"/>
    <w:rsid w:val="00901A1B"/>
    <w:rsid w:val="00905CC1"/>
    <w:rsid w:val="009067CA"/>
    <w:rsid w:val="009121D8"/>
    <w:rsid w:val="00912889"/>
    <w:rsid w:val="009128F3"/>
    <w:rsid w:val="00912BEF"/>
    <w:rsid w:val="00912E93"/>
    <w:rsid w:val="009139EF"/>
    <w:rsid w:val="009140F5"/>
    <w:rsid w:val="00914DF3"/>
    <w:rsid w:val="009150E1"/>
    <w:rsid w:val="009164BF"/>
    <w:rsid w:val="00916D3C"/>
    <w:rsid w:val="00916E54"/>
    <w:rsid w:val="0091766B"/>
    <w:rsid w:val="009242B4"/>
    <w:rsid w:val="0092653A"/>
    <w:rsid w:val="00927F6F"/>
    <w:rsid w:val="00931963"/>
    <w:rsid w:val="00935DC7"/>
    <w:rsid w:val="00936E09"/>
    <w:rsid w:val="00936FAE"/>
    <w:rsid w:val="00937CA6"/>
    <w:rsid w:val="00943481"/>
    <w:rsid w:val="00944188"/>
    <w:rsid w:val="00946554"/>
    <w:rsid w:val="00947D58"/>
    <w:rsid w:val="009506F7"/>
    <w:rsid w:val="0095442B"/>
    <w:rsid w:val="00955247"/>
    <w:rsid w:val="00960B8D"/>
    <w:rsid w:val="00960D19"/>
    <w:rsid w:val="00961399"/>
    <w:rsid w:val="00964CAC"/>
    <w:rsid w:val="00967C21"/>
    <w:rsid w:val="00973EEA"/>
    <w:rsid w:val="00974B35"/>
    <w:rsid w:val="0097604D"/>
    <w:rsid w:val="009766C9"/>
    <w:rsid w:val="00980777"/>
    <w:rsid w:val="009818E2"/>
    <w:rsid w:val="00982B6B"/>
    <w:rsid w:val="009832AD"/>
    <w:rsid w:val="00993F7A"/>
    <w:rsid w:val="00993F9A"/>
    <w:rsid w:val="009A2C8C"/>
    <w:rsid w:val="009A4547"/>
    <w:rsid w:val="009A4956"/>
    <w:rsid w:val="009A641C"/>
    <w:rsid w:val="009B067A"/>
    <w:rsid w:val="009B0FFB"/>
    <w:rsid w:val="009B3390"/>
    <w:rsid w:val="009B7406"/>
    <w:rsid w:val="009C1371"/>
    <w:rsid w:val="009C252D"/>
    <w:rsid w:val="009C2BF4"/>
    <w:rsid w:val="009C50B3"/>
    <w:rsid w:val="009C59EC"/>
    <w:rsid w:val="009C66DE"/>
    <w:rsid w:val="009C7A68"/>
    <w:rsid w:val="009D09B4"/>
    <w:rsid w:val="009D1C79"/>
    <w:rsid w:val="009D2878"/>
    <w:rsid w:val="009D54F9"/>
    <w:rsid w:val="009D563D"/>
    <w:rsid w:val="009D6E6D"/>
    <w:rsid w:val="009D7064"/>
    <w:rsid w:val="009D7DDE"/>
    <w:rsid w:val="009E0EA5"/>
    <w:rsid w:val="009E14FA"/>
    <w:rsid w:val="009E172C"/>
    <w:rsid w:val="009E1E8E"/>
    <w:rsid w:val="009E2EF9"/>
    <w:rsid w:val="009E3A86"/>
    <w:rsid w:val="009E55AD"/>
    <w:rsid w:val="009E628E"/>
    <w:rsid w:val="009E6F8D"/>
    <w:rsid w:val="009F3EE7"/>
    <w:rsid w:val="009F521E"/>
    <w:rsid w:val="009F7494"/>
    <w:rsid w:val="00A0392F"/>
    <w:rsid w:val="00A04BCA"/>
    <w:rsid w:val="00A0548F"/>
    <w:rsid w:val="00A05F49"/>
    <w:rsid w:val="00A10E93"/>
    <w:rsid w:val="00A125AF"/>
    <w:rsid w:val="00A128BC"/>
    <w:rsid w:val="00A1336A"/>
    <w:rsid w:val="00A1505F"/>
    <w:rsid w:val="00A17B7A"/>
    <w:rsid w:val="00A2202C"/>
    <w:rsid w:val="00A23D4B"/>
    <w:rsid w:val="00A24348"/>
    <w:rsid w:val="00A33636"/>
    <w:rsid w:val="00A3367F"/>
    <w:rsid w:val="00A3530B"/>
    <w:rsid w:val="00A36A0C"/>
    <w:rsid w:val="00A40D66"/>
    <w:rsid w:val="00A420B6"/>
    <w:rsid w:val="00A42221"/>
    <w:rsid w:val="00A426D1"/>
    <w:rsid w:val="00A446E0"/>
    <w:rsid w:val="00A44EE5"/>
    <w:rsid w:val="00A50CB6"/>
    <w:rsid w:val="00A56006"/>
    <w:rsid w:val="00A5628E"/>
    <w:rsid w:val="00A603A2"/>
    <w:rsid w:val="00A61C49"/>
    <w:rsid w:val="00A637AC"/>
    <w:rsid w:val="00A65B07"/>
    <w:rsid w:val="00A7247D"/>
    <w:rsid w:val="00A76487"/>
    <w:rsid w:val="00A81243"/>
    <w:rsid w:val="00A841F3"/>
    <w:rsid w:val="00A86C1D"/>
    <w:rsid w:val="00A86E77"/>
    <w:rsid w:val="00A96FB1"/>
    <w:rsid w:val="00AA123B"/>
    <w:rsid w:val="00AA2BED"/>
    <w:rsid w:val="00AA46F3"/>
    <w:rsid w:val="00AA558E"/>
    <w:rsid w:val="00AA74FF"/>
    <w:rsid w:val="00AB226B"/>
    <w:rsid w:val="00AC1A35"/>
    <w:rsid w:val="00AC3058"/>
    <w:rsid w:val="00AC3F51"/>
    <w:rsid w:val="00AC779A"/>
    <w:rsid w:val="00AD5C4A"/>
    <w:rsid w:val="00AD721E"/>
    <w:rsid w:val="00AE0B82"/>
    <w:rsid w:val="00AE0F5C"/>
    <w:rsid w:val="00AE2403"/>
    <w:rsid w:val="00AE276F"/>
    <w:rsid w:val="00AE451B"/>
    <w:rsid w:val="00AE4823"/>
    <w:rsid w:val="00AE54CD"/>
    <w:rsid w:val="00AE5746"/>
    <w:rsid w:val="00AF09FF"/>
    <w:rsid w:val="00AF1620"/>
    <w:rsid w:val="00AF1C09"/>
    <w:rsid w:val="00AF526C"/>
    <w:rsid w:val="00B027D1"/>
    <w:rsid w:val="00B0309B"/>
    <w:rsid w:val="00B0363C"/>
    <w:rsid w:val="00B03A89"/>
    <w:rsid w:val="00B03AFF"/>
    <w:rsid w:val="00B04E20"/>
    <w:rsid w:val="00B076B8"/>
    <w:rsid w:val="00B148CE"/>
    <w:rsid w:val="00B20252"/>
    <w:rsid w:val="00B25CB3"/>
    <w:rsid w:val="00B25DEB"/>
    <w:rsid w:val="00B260EF"/>
    <w:rsid w:val="00B26979"/>
    <w:rsid w:val="00B272A5"/>
    <w:rsid w:val="00B33717"/>
    <w:rsid w:val="00B3384F"/>
    <w:rsid w:val="00B42F09"/>
    <w:rsid w:val="00B4479C"/>
    <w:rsid w:val="00B45EAB"/>
    <w:rsid w:val="00B47C2F"/>
    <w:rsid w:val="00B54B2F"/>
    <w:rsid w:val="00B56327"/>
    <w:rsid w:val="00B57CAE"/>
    <w:rsid w:val="00B6109D"/>
    <w:rsid w:val="00B61F57"/>
    <w:rsid w:val="00B669E8"/>
    <w:rsid w:val="00B67A87"/>
    <w:rsid w:val="00B67AC5"/>
    <w:rsid w:val="00B70864"/>
    <w:rsid w:val="00B75A32"/>
    <w:rsid w:val="00B76724"/>
    <w:rsid w:val="00B76ED4"/>
    <w:rsid w:val="00B80ACF"/>
    <w:rsid w:val="00B81372"/>
    <w:rsid w:val="00B81C2C"/>
    <w:rsid w:val="00B82222"/>
    <w:rsid w:val="00B827F9"/>
    <w:rsid w:val="00B830D4"/>
    <w:rsid w:val="00B835E1"/>
    <w:rsid w:val="00B8360B"/>
    <w:rsid w:val="00B85381"/>
    <w:rsid w:val="00B8781C"/>
    <w:rsid w:val="00B9173E"/>
    <w:rsid w:val="00B91C84"/>
    <w:rsid w:val="00B9203D"/>
    <w:rsid w:val="00B93DC3"/>
    <w:rsid w:val="00B9469E"/>
    <w:rsid w:val="00BA1757"/>
    <w:rsid w:val="00BA175B"/>
    <w:rsid w:val="00BA232F"/>
    <w:rsid w:val="00BA3D9E"/>
    <w:rsid w:val="00BA428C"/>
    <w:rsid w:val="00BA48DC"/>
    <w:rsid w:val="00BB0215"/>
    <w:rsid w:val="00BB145F"/>
    <w:rsid w:val="00BB4EE8"/>
    <w:rsid w:val="00BB775B"/>
    <w:rsid w:val="00BC6FA2"/>
    <w:rsid w:val="00BD0424"/>
    <w:rsid w:val="00BD0977"/>
    <w:rsid w:val="00BD2B1D"/>
    <w:rsid w:val="00BD5A9F"/>
    <w:rsid w:val="00BE1F1B"/>
    <w:rsid w:val="00BE35EF"/>
    <w:rsid w:val="00BE7C95"/>
    <w:rsid w:val="00BF07C0"/>
    <w:rsid w:val="00BF09D1"/>
    <w:rsid w:val="00BF24CA"/>
    <w:rsid w:val="00BF4EE0"/>
    <w:rsid w:val="00BF675C"/>
    <w:rsid w:val="00BF67D6"/>
    <w:rsid w:val="00BF69B1"/>
    <w:rsid w:val="00C010BF"/>
    <w:rsid w:val="00C01970"/>
    <w:rsid w:val="00C0261C"/>
    <w:rsid w:val="00C15CBC"/>
    <w:rsid w:val="00C17993"/>
    <w:rsid w:val="00C23F2A"/>
    <w:rsid w:val="00C24FF9"/>
    <w:rsid w:val="00C2519A"/>
    <w:rsid w:val="00C252A5"/>
    <w:rsid w:val="00C32FC1"/>
    <w:rsid w:val="00C3312D"/>
    <w:rsid w:val="00C33F08"/>
    <w:rsid w:val="00C34E04"/>
    <w:rsid w:val="00C40925"/>
    <w:rsid w:val="00C41590"/>
    <w:rsid w:val="00C42D51"/>
    <w:rsid w:val="00C46013"/>
    <w:rsid w:val="00C4794C"/>
    <w:rsid w:val="00C52EFC"/>
    <w:rsid w:val="00C56E12"/>
    <w:rsid w:val="00C57B72"/>
    <w:rsid w:val="00C608CC"/>
    <w:rsid w:val="00C6387F"/>
    <w:rsid w:val="00C65673"/>
    <w:rsid w:val="00C65B57"/>
    <w:rsid w:val="00C67507"/>
    <w:rsid w:val="00C703E5"/>
    <w:rsid w:val="00C71EBF"/>
    <w:rsid w:val="00C74B9C"/>
    <w:rsid w:val="00C75CD1"/>
    <w:rsid w:val="00C760E4"/>
    <w:rsid w:val="00C80C7D"/>
    <w:rsid w:val="00C8354E"/>
    <w:rsid w:val="00C83909"/>
    <w:rsid w:val="00C85733"/>
    <w:rsid w:val="00C86048"/>
    <w:rsid w:val="00C86069"/>
    <w:rsid w:val="00C86D38"/>
    <w:rsid w:val="00C87DA0"/>
    <w:rsid w:val="00C9043D"/>
    <w:rsid w:val="00C95A22"/>
    <w:rsid w:val="00C97E17"/>
    <w:rsid w:val="00CA0E38"/>
    <w:rsid w:val="00CA3DBF"/>
    <w:rsid w:val="00CA5ECC"/>
    <w:rsid w:val="00CA6819"/>
    <w:rsid w:val="00CB193D"/>
    <w:rsid w:val="00CB4232"/>
    <w:rsid w:val="00CB5926"/>
    <w:rsid w:val="00CB7B89"/>
    <w:rsid w:val="00CC07C7"/>
    <w:rsid w:val="00CC37D4"/>
    <w:rsid w:val="00CC6F41"/>
    <w:rsid w:val="00CD020B"/>
    <w:rsid w:val="00CD23D8"/>
    <w:rsid w:val="00CD26F0"/>
    <w:rsid w:val="00CD454F"/>
    <w:rsid w:val="00CE245A"/>
    <w:rsid w:val="00CE2F6D"/>
    <w:rsid w:val="00CF19A5"/>
    <w:rsid w:val="00CF6344"/>
    <w:rsid w:val="00CF70FF"/>
    <w:rsid w:val="00D131EC"/>
    <w:rsid w:val="00D1493B"/>
    <w:rsid w:val="00D1771B"/>
    <w:rsid w:val="00D17C73"/>
    <w:rsid w:val="00D20F5E"/>
    <w:rsid w:val="00D235B2"/>
    <w:rsid w:val="00D301BB"/>
    <w:rsid w:val="00D319E0"/>
    <w:rsid w:val="00D360B6"/>
    <w:rsid w:val="00D3631E"/>
    <w:rsid w:val="00D37586"/>
    <w:rsid w:val="00D40797"/>
    <w:rsid w:val="00D42F41"/>
    <w:rsid w:val="00D46354"/>
    <w:rsid w:val="00D50615"/>
    <w:rsid w:val="00D5218A"/>
    <w:rsid w:val="00D531E3"/>
    <w:rsid w:val="00D53275"/>
    <w:rsid w:val="00D53E29"/>
    <w:rsid w:val="00D563EA"/>
    <w:rsid w:val="00D5728D"/>
    <w:rsid w:val="00D578BE"/>
    <w:rsid w:val="00D66786"/>
    <w:rsid w:val="00D70AB0"/>
    <w:rsid w:val="00D719D4"/>
    <w:rsid w:val="00D73227"/>
    <w:rsid w:val="00D74B2B"/>
    <w:rsid w:val="00D80E3F"/>
    <w:rsid w:val="00D83A2F"/>
    <w:rsid w:val="00D85DA0"/>
    <w:rsid w:val="00D9229A"/>
    <w:rsid w:val="00D92ECC"/>
    <w:rsid w:val="00D93052"/>
    <w:rsid w:val="00D9550E"/>
    <w:rsid w:val="00D95C35"/>
    <w:rsid w:val="00D97F7D"/>
    <w:rsid w:val="00DA23B1"/>
    <w:rsid w:val="00DA31B9"/>
    <w:rsid w:val="00DA6AA3"/>
    <w:rsid w:val="00DB0320"/>
    <w:rsid w:val="00DB315F"/>
    <w:rsid w:val="00DB376F"/>
    <w:rsid w:val="00DB3C3B"/>
    <w:rsid w:val="00DB3F9C"/>
    <w:rsid w:val="00DB5DC5"/>
    <w:rsid w:val="00DC1BAB"/>
    <w:rsid w:val="00DC1BEA"/>
    <w:rsid w:val="00DC3FAB"/>
    <w:rsid w:val="00DC5263"/>
    <w:rsid w:val="00DC69EC"/>
    <w:rsid w:val="00DD1254"/>
    <w:rsid w:val="00DD19C0"/>
    <w:rsid w:val="00DD3FD5"/>
    <w:rsid w:val="00DD4639"/>
    <w:rsid w:val="00DE2D86"/>
    <w:rsid w:val="00DE5FB3"/>
    <w:rsid w:val="00DF5966"/>
    <w:rsid w:val="00DF6E4B"/>
    <w:rsid w:val="00DF728B"/>
    <w:rsid w:val="00E0046B"/>
    <w:rsid w:val="00E015B4"/>
    <w:rsid w:val="00E03D3F"/>
    <w:rsid w:val="00E0446A"/>
    <w:rsid w:val="00E05665"/>
    <w:rsid w:val="00E06453"/>
    <w:rsid w:val="00E1191E"/>
    <w:rsid w:val="00E16132"/>
    <w:rsid w:val="00E165F1"/>
    <w:rsid w:val="00E22CF1"/>
    <w:rsid w:val="00E22FD5"/>
    <w:rsid w:val="00E236F3"/>
    <w:rsid w:val="00E25352"/>
    <w:rsid w:val="00E275D1"/>
    <w:rsid w:val="00E310E0"/>
    <w:rsid w:val="00E321BF"/>
    <w:rsid w:val="00E36A56"/>
    <w:rsid w:val="00E40AD9"/>
    <w:rsid w:val="00E43F5D"/>
    <w:rsid w:val="00E44F70"/>
    <w:rsid w:val="00E47653"/>
    <w:rsid w:val="00E50319"/>
    <w:rsid w:val="00E57F39"/>
    <w:rsid w:val="00E645FD"/>
    <w:rsid w:val="00E667B5"/>
    <w:rsid w:val="00E72E15"/>
    <w:rsid w:val="00E74798"/>
    <w:rsid w:val="00E75609"/>
    <w:rsid w:val="00E779CF"/>
    <w:rsid w:val="00E829C5"/>
    <w:rsid w:val="00E857C8"/>
    <w:rsid w:val="00E86D1C"/>
    <w:rsid w:val="00E8798B"/>
    <w:rsid w:val="00E902A6"/>
    <w:rsid w:val="00E92322"/>
    <w:rsid w:val="00E959E4"/>
    <w:rsid w:val="00E97ACA"/>
    <w:rsid w:val="00EA04B5"/>
    <w:rsid w:val="00EA1839"/>
    <w:rsid w:val="00EA3258"/>
    <w:rsid w:val="00EA5C88"/>
    <w:rsid w:val="00EA73EE"/>
    <w:rsid w:val="00EB08AB"/>
    <w:rsid w:val="00EB0D23"/>
    <w:rsid w:val="00EB1A5B"/>
    <w:rsid w:val="00EB1B14"/>
    <w:rsid w:val="00EB4712"/>
    <w:rsid w:val="00EB535A"/>
    <w:rsid w:val="00EB6415"/>
    <w:rsid w:val="00EC062F"/>
    <w:rsid w:val="00ED1839"/>
    <w:rsid w:val="00ED221F"/>
    <w:rsid w:val="00ED3AD1"/>
    <w:rsid w:val="00EE4988"/>
    <w:rsid w:val="00EE5A88"/>
    <w:rsid w:val="00EE6F37"/>
    <w:rsid w:val="00EF021E"/>
    <w:rsid w:val="00EF3F11"/>
    <w:rsid w:val="00EF4662"/>
    <w:rsid w:val="00EF5D7F"/>
    <w:rsid w:val="00EF6954"/>
    <w:rsid w:val="00F04806"/>
    <w:rsid w:val="00F0564F"/>
    <w:rsid w:val="00F0580D"/>
    <w:rsid w:val="00F0696B"/>
    <w:rsid w:val="00F06C12"/>
    <w:rsid w:val="00F111BD"/>
    <w:rsid w:val="00F12309"/>
    <w:rsid w:val="00F17612"/>
    <w:rsid w:val="00F21C3C"/>
    <w:rsid w:val="00F23B51"/>
    <w:rsid w:val="00F23FCA"/>
    <w:rsid w:val="00F24E6D"/>
    <w:rsid w:val="00F25E41"/>
    <w:rsid w:val="00F321A4"/>
    <w:rsid w:val="00F35534"/>
    <w:rsid w:val="00F36F88"/>
    <w:rsid w:val="00F401C2"/>
    <w:rsid w:val="00F405A3"/>
    <w:rsid w:val="00F47DC2"/>
    <w:rsid w:val="00F541A9"/>
    <w:rsid w:val="00F64388"/>
    <w:rsid w:val="00F74CAC"/>
    <w:rsid w:val="00F76AA3"/>
    <w:rsid w:val="00F82F95"/>
    <w:rsid w:val="00F842D7"/>
    <w:rsid w:val="00F85547"/>
    <w:rsid w:val="00F85A62"/>
    <w:rsid w:val="00F85F59"/>
    <w:rsid w:val="00F862E2"/>
    <w:rsid w:val="00F8684A"/>
    <w:rsid w:val="00F93A0A"/>
    <w:rsid w:val="00F96223"/>
    <w:rsid w:val="00FA0339"/>
    <w:rsid w:val="00FA0D21"/>
    <w:rsid w:val="00FA327A"/>
    <w:rsid w:val="00FA7C2E"/>
    <w:rsid w:val="00FB26D8"/>
    <w:rsid w:val="00FB3613"/>
    <w:rsid w:val="00FB4010"/>
    <w:rsid w:val="00FB483A"/>
    <w:rsid w:val="00FB60B0"/>
    <w:rsid w:val="00FC32DF"/>
    <w:rsid w:val="00FC3F08"/>
    <w:rsid w:val="00FC4F90"/>
    <w:rsid w:val="00FC7A2F"/>
    <w:rsid w:val="00FD189E"/>
    <w:rsid w:val="00FD203B"/>
    <w:rsid w:val="00FD34BD"/>
    <w:rsid w:val="00FE0DB7"/>
    <w:rsid w:val="00FE13F8"/>
    <w:rsid w:val="00FE47D2"/>
    <w:rsid w:val="00FE4A97"/>
    <w:rsid w:val="00FE50D6"/>
    <w:rsid w:val="00FE5617"/>
    <w:rsid w:val="00FE5DFE"/>
    <w:rsid w:val="00FE6132"/>
    <w:rsid w:val="00FE6C4E"/>
    <w:rsid w:val="00FE6C7E"/>
    <w:rsid w:val="00FF0C86"/>
    <w:rsid w:val="00FF29FC"/>
    <w:rsid w:val="00FF4037"/>
    <w:rsid w:val="00FF4FE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qFormat/>
    <w:rsid w:val="008E1033"/>
    <w:pPr>
      <w:spacing w:before="100" w:beforeAutospacing="1" w:after="100" w:afterAutospacing="1"/>
      <w:outlineLvl w:val="0"/>
    </w:pPr>
    <w:rPr>
      <w:b/>
      <w:bCs/>
      <w:kern w:val="36"/>
      <w:sz w:val="48"/>
      <w:szCs w:val="48"/>
    </w:rPr>
  </w:style>
  <w:style w:type="paragraph" w:styleId="Ttulo3">
    <w:name w:val="heading 3"/>
    <w:basedOn w:val="Normal"/>
    <w:qFormat/>
    <w:rsid w:val="008E1033"/>
    <w:pPr>
      <w:spacing w:before="100" w:beforeAutospacing="1" w:after="100" w:afterAutospacing="1"/>
      <w:outlineLvl w:val="2"/>
    </w:pPr>
    <w:rPr>
      <w:b/>
      <w:bCs/>
      <w:sz w:val="27"/>
      <w:szCs w:val="27"/>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sid w:val="008E1033"/>
    <w:rPr>
      <w:color w:val="0000FF"/>
      <w:u w:val="single"/>
    </w:rPr>
  </w:style>
  <w:style w:type="character" w:customStyle="1" w:styleId="apple-converted-space">
    <w:name w:val="apple-converted-space"/>
    <w:basedOn w:val="Fontepargpadro"/>
    <w:rsid w:val="008E1033"/>
  </w:style>
  <w:style w:type="paragraph" w:styleId="NormalWeb">
    <w:name w:val="Normal (Web)"/>
    <w:basedOn w:val="Normal"/>
    <w:rsid w:val="008E1033"/>
    <w:pPr>
      <w:spacing w:before="100" w:beforeAutospacing="1" w:after="100" w:afterAutospacing="1"/>
    </w:pPr>
  </w:style>
  <w:style w:type="paragraph" w:customStyle="1" w:styleId="titulobox">
    <w:name w:val="titulobox"/>
    <w:basedOn w:val="Normal"/>
    <w:rsid w:val="008E1033"/>
    <w:pPr>
      <w:spacing w:before="100" w:beforeAutospacing="1" w:after="100" w:afterAutospacing="1"/>
    </w:pPr>
  </w:style>
  <w:style w:type="character" w:styleId="Forte">
    <w:name w:val="Strong"/>
    <w:basedOn w:val="Fontepargpadro"/>
    <w:qFormat/>
    <w:rsid w:val="008E1033"/>
    <w:rPr>
      <w:b/>
      <w:bCs/>
    </w:rPr>
  </w:style>
  <w:style w:type="paragraph" w:styleId="Rodap">
    <w:name w:val="footer"/>
    <w:basedOn w:val="Normal"/>
    <w:rsid w:val="008E1033"/>
    <w:pPr>
      <w:tabs>
        <w:tab w:val="center" w:pos="4252"/>
        <w:tab w:val="right" w:pos="8504"/>
      </w:tabs>
    </w:pPr>
  </w:style>
  <w:style w:type="character" w:styleId="Nmerodepgina">
    <w:name w:val="page number"/>
    <w:basedOn w:val="Fontepargpadro"/>
    <w:rsid w:val="008E1033"/>
  </w:style>
  <w:style w:type="character" w:customStyle="1" w:styleId="bb-md-not-commnentscount">
    <w:name w:val="bb-md-not-commnents_count"/>
    <w:basedOn w:val="Fontepargpadro"/>
    <w:rsid w:val="0003383E"/>
  </w:style>
</w:styles>
</file>

<file path=word/webSettings.xml><?xml version="1.0" encoding="utf-8"?>
<w:webSettings xmlns:r="http://schemas.openxmlformats.org/officeDocument/2006/relationships" xmlns:w="http://schemas.openxmlformats.org/wordprocessingml/2006/main">
  <w:divs>
    <w:div w:id="111244420">
      <w:bodyDiv w:val="1"/>
      <w:marLeft w:val="0"/>
      <w:marRight w:val="0"/>
      <w:marTop w:val="0"/>
      <w:marBottom w:val="0"/>
      <w:divBdr>
        <w:top w:val="none" w:sz="0" w:space="0" w:color="auto"/>
        <w:left w:val="none" w:sz="0" w:space="0" w:color="auto"/>
        <w:bottom w:val="none" w:sz="0" w:space="0" w:color="auto"/>
        <w:right w:val="none" w:sz="0" w:space="0" w:color="auto"/>
      </w:divBdr>
      <w:divsChild>
        <w:div w:id="1025058215">
          <w:marLeft w:val="0"/>
          <w:marRight w:val="0"/>
          <w:marTop w:val="486"/>
          <w:marBottom w:val="0"/>
          <w:divBdr>
            <w:top w:val="none" w:sz="0" w:space="0" w:color="auto"/>
            <w:left w:val="none" w:sz="0" w:space="0" w:color="auto"/>
            <w:bottom w:val="none" w:sz="0" w:space="0" w:color="auto"/>
            <w:right w:val="none" w:sz="0" w:space="0" w:color="auto"/>
          </w:divBdr>
          <w:divsChild>
            <w:div w:id="2712961">
              <w:marLeft w:val="0"/>
              <w:marRight w:val="0"/>
              <w:marTop w:val="0"/>
              <w:marBottom w:val="0"/>
              <w:divBdr>
                <w:top w:val="none" w:sz="0" w:space="0" w:color="auto"/>
                <w:left w:val="none" w:sz="0" w:space="0" w:color="auto"/>
                <w:bottom w:val="none" w:sz="0" w:space="0" w:color="auto"/>
                <w:right w:val="none" w:sz="0" w:space="0" w:color="auto"/>
              </w:divBdr>
              <w:divsChild>
                <w:div w:id="1611626628">
                  <w:marLeft w:val="0"/>
                  <w:marRight w:val="0"/>
                  <w:marTop w:val="0"/>
                  <w:marBottom w:val="0"/>
                  <w:divBdr>
                    <w:top w:val="none" w:sz="0" w:space="0" w:color="auto"/>
                    <w:left w:val="none" w:sz="0" w:space="0" w:color="auto"/>
                    <w:bottom w:val="none" w:sz="0" w:space="0" w:color="auto"/>
                    <w:right w:val="none" w:sz="0" w:space="0" w:color="auto"/>
                  </w:divBdr>
                  <w:divsChild>
                    <w:div w:id="613485487">
                      <w:marLeft w:val="0"/>
                      <w:marRight w:val="0"/>
                      <w:marTop w:val="0"/>
                      <w:marBottom w:val="0"/>
                      <w:divBdr>
                        <w:top w:val="none" w:sz="0" w:space="0" w:color="auto"/>
                        <w:left w:val="none" w:sz="0" w:space="0" w:color="auto"/>
                        <w:bottom w:val="none" w:sz="0" w:space="0" w:color="auto"/>
                        <w:right w:val="none" w:sz="0" w:space="0" w:color="auto"/>
                      </w:divBdr>
                    </w:div>
                    <w:div w:id="9945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2102">
              <w:marLeft w:val="0"/>
              <w:marRight w:val="0"/>
              <w:marTop w:val="0"/>
              <w:marBottom w:val="0"/>
              <w:divBdr>
                <w:top w:val="none" w:sz="0" w:space="0" w:color="auto"/>
                <w:left w:val="none" w:sz="0" w:space="0" w:color="auto"/>
                <w:bottom w:val="none" w:sz="0" w:space="0" w:color="auto"/>
                <w:right w:val="none" w:sz="0" w:space="0" w:color="auto"/>
              </w:divBdr>
              <w:divsChild>
                <w:div w:id="414010825">
                  <w:marLeft w:val="0"/>
                  <w:marRight w:val="33"/>
                  <w:marTop w:val="0"/>
                  <w:marBottom w:val="0"/>
                  <w:divBdr>
                    <w:top w:val="none" w:sz="0" w:space="0" w:color="auto"/>
                    <w:left w:val="none" w:sz="0" w:space="0" w:color="auto"/>
                    <w:bottom w:val="none" w:sz="0" w:space="0" w:color="auto"/>
                    <w:right w:val="none" w:sz="0" w:space="0" w:color="auto"/>
                  </w:divBdr>
                </w:div>
                <w:div w:id="607273000">
                  <w:marLeft w:val="0"/>
                  <w:marRight w:val="33"/>
                  <w:marTop w:val="0"/>
                  <w:marBottom w:val="0"/>
                  <w:divBdr>
                    <w:top w:val="none" w:sz="0" w:space="0" w:color="auto"/>
                    <w:left w:val="none" w:sz="0" w:space="0" w:color="auto"/>
                    <w:bottom w:val="none" w:sz="0" w:space="0" w:color="auto"/>
                    <w:right w:val="none" w:sz="0" w:space="0" w:color="auto"/>
                  </w:divBdr>
                </w:div>
                <w:div w:id="1246065608">
                  <w:marLeft w:val="0"/>
                  <w:marRight w:val="33"/>
                  <w:marTop w:val="0"/>
                  <w:marBottom w:val="0"/>
                  <w:divBdr>
                    <w:top w:val="none" w:sz="0" w:space="0" w:color="auto"/>
                    <w:left w:val="single" w:sz="6" w:space="4" w:color="E1E1E1"/>
                    <w:bottom w:val="none" w:sz="0" w:space="0" w:color="auto"/>
                    <w:right w:val="none" w:sz="0" w:space="0" w:color="auto"/>
                  </w:divBdr>
                </w:div>
              </w:divsChild>
            </w:div>
          </w:divsChild>
        </w:div>
        <w:div w:id="1761876284">
          <w:marLeft w:val="0"/>
          <w:marRight w:val="0"/>
          <w:marTop w:val="0"/>
          <w:marBottom w:val="0"/>
          <w:divBdr>
            <w:top w:val="none" w:sz="0" w:space="0" w:color="auto"/>
            <w:left w:val="none" w:sz="0" w:space="0" w:color="auto"/>
            <w:bottom w:val="none" w:sz="0" w:space="0" w:color="auto"/>
            <w:right w:val="none" w:sz="0" w:space="0" w:color="auto"/>
          </w:divBdr>
        </w:div>
      </w:divsChild>
    </w:div>
    <w:div w:id="865171509">
      <w:bodyDiv w:val="1"/>
      <w:marLeft w:val="0"/>
      <w:marRight w:val="0"/>
      <w:marTop w:val="0"/>
      <w:marBottom w:val="0"/>
      <w:divBdr>
        <w:top w:val="none" w:sz="0" w:space="0" w:color="auto"/>
        <w:left w:val="none" w:sz="0" w:space="0" w:color="auto"/>
        <w:bottom w:val="none" w:sz="0" w:space="0" w:color="auto"/>
        <w:right w:val="none" w:sz="0" w:space="0" w:color="auto"/>
      </w:divBdr>
      <w:divsChild>
        <w:div w:id="434327282">
          <w:marLeft w:val="0"/>
          <w:marRight w:val="0"/>
          <w:marTop w:val="486"/>
          <w:marBottom w:val="0"/>
          <w:divBdr>
            <w:top w:val="none" w:sz="0" w:space="0" w:color="auto"/>
            <w:left w:val="none" w:sz="0" w:space="0" w:color="auto"/>
            <w:bottom w:val="none" w:sz="0" w:space="0" w:color="auto"/>
            <w:right w:val="none" w:sz="0" w:space="0" w:color="auto"/>
          </w:divBdr>
          <w:divsChild>
            <w:div w:id="1321616373">
              <w:marLeft w:val="0"/>
              <w:marRight w:val="0"/>
              <w:marTop w:val="0"/>
              <w:marBottom w:val="0"/>
              <w:divBdr>
                <w:top w:val="none" w:sz="0" w:space="0" w:color="auto"/>
                <w:left w:val="none" w:sz="0" w:space="0" w:color="auto"/>
                <w:bottom w:val="none" w:sz="0" w:space="0" w:color="auto"/>
                <w:right w:val="none" w:sz="0" w:space="0" w:color="auto"/>
              </w:divBdr>
              <w:divsChild>
                <w:div w:id="1196427263">
                  <w:marLeft w:val="0"/>
                  <w:marRight w:val="0"/>
                  <w:marTop w:val="0"/>
                  <w:marBottom w:val="0"/>
                  <w:divBdr>
                    <w:top w:val="none" w:sz="0" w:space="0" w:color="auto"/>
                    <w:left w:val="none" w:sz="0" w:space="0" w:color="auto"/>
                    <w:bottom w:val="none" w:sz="0" w:space="0" w:color="auto"/>
                    <w:right w:val="none" w:sz="0" w:space="0" w:color="auto"/>
                  </w:divBdr>
                  <w:divsChild>
                    <w:div w:id="1928921522">
                      <w:marLeft w:val="0"/>
                      <w:marRight w:val="0"/>
                      <w:marTop w:val="0"/>
                      <w:marBottom w:val="0"/>
                      <w:divBdr>
                        <w:top w:val="none" w:sz="0" w:space="0" w:color="auto"/>
                        <w:left w:val="none" w:sz="0" w:space="0" w:color="auto"/>
                        <w:bottom w:val="none" w:sz="0" w:space="0" w:color="auto"/>
                        <w:right w:val="none" w:sz="0" w:space="0" w:color="auto"/>
                      </w:divBdr>
                    </w:div>
                    <w:div w:id="2059085848">
                      <w:marLeft w:val="0"/>
                      <w:marRight w:val="0"/>
                      <w:marTop w:val="0"/>
                      <w:marBottom w:val="0"/>
                      <w:divBdr>
                        <w:top w:val="none" w:sz="0" w:space="0" w:color="auto"/>
                        <w:left w:val="none" w:sz="0" w:space="0" w:color="auto"/>
                        <w:bottom w:val="none" w:sz="0" w:space="0" w:color="auto"/>
                        <w:right w:val="none" w:sz="0" w:space="0" w:color="auto"/>
                      </w:divBdr>
                      <w:divsChild>
                        <w:div w:id="1673099342">
                          <w:marLeft w:val="0"/>
                          <w:marRight w:val="0"/>
                          <w:marTop w:val="0"/>
                          <w:marBottom w:val="0"/>
                          <w:divBdr>
                            <w:top w:val="none" w:sz="0" w:space="0" w:color="auto"/>
                            <w:left w:val="none" w:sz="0" w:space="0" w:color="auto"/>
                            <w:bottom w:val="none" w:sz="0" w:space="0" w:color="auto"/>
                            <w:right w:val="none" w:sz="0" w:space="0" w:color="auto"/>
                          </w:divBdr>
                          <w:divsChild>
                            <w:div w:id="803961557">
                              <w:marLeft w:val="0"/>
                              <w:marRight w:val="0"/>
                              <w:marTop w:val="0"/>
                              <w:marBottom w:val="0"/>
                              <w:divBdr>
                                <w:top w:val="none" w:sz="0" w:space="0" w:color="auto"/>
                                <w:left w:val="single" w:sz="6" w:space="0" w:color="DFDFDF"/>
                                <w:bottom w:val="single" w:sz="6" w:space="0" w:color="DFDFDF"/>
                                <w:right w:val="single" w:sz="6" w:space="0" w:color="DFDFDF"/>
                              </w:divBdr>
                            </w:div>
                          </w:divsChild>
                        </w:div>
                      </w:divsChild>
                    </w:div>
                  </w:divsChild>
                </w:div>
              </w:divsChild>
            </w:div>
            <w:div w:id="1382822164">
              <w:marLeft w:val="0"/>
              <w:marRight w:val="0"/>
              <w:marTop w:val="0"/>
              <w:marBottom w:val="0"/>
              <w:divBdr>
                <w:top w:val="none" w:sz="0" w:space="0" w:color="auto"/>
                <w:left w:val="none" w:sz="0" w:space="0" w:color="auto"/>
                <w:bottom w:val="none" w:sz="0" w:space="0" w:color="auto"/>
                <w:right w:val="none" w:sz="0" w:space="0" w:color="auto"/>
              </w:divBdr>
              <w:divsChild>
                <w:div w:id="1297569470">
                  <w:marLeft w:val="0"/>
                  <w:marRight w:val="33"/>
                  <w:marTop w:val="0"/>
                  <w:marBottom w:val="0"/>
                  <w:divBdr>
                    <w:top w:val="none" w:sz="0" w:space="0" w:color="auto"/>
                    <w:left w:val="none" w:sz="0" w:space="0" w:color="auto"/>
                    <w:bottom w:val="none" w:sz="0" w:space="0" w:color="auto"/>
                    <w:right w:val="none" w:sz="0" w:space="0" w:color="auto"/>
                  </w:divBdr>
                </w:div>
                <w:div w:id="1343050810">
                  <w:marLeft w:val="0"/>
                  <w:marRight w:val="33"/>
                  <w:marTop w:val="0"/>
                  <w:marBottom w:val="0"/>
                  <w:divBdr>
                    <w:top w:val="none" w:sz="0" w:space="0" w:color="auto"/>
                    <w:left w:val="none" w:sz="0" w:space="0" w:color="auto"/>
                    <w:bottom w:val="none" w:sz="0" w:space="0" w:color="auto"/>
                    <w:right w:val="none" w:sz="0" w:space="0" w:color="auto"/>
                  </w:divBdr>
                </w:div>
                <w:div w:id="1507673508">
                  <w:marLeft w:val="0"/>
                  <w:marRight w:val="33"/>
                  <w:marTop w:val="0"/>
                  <w:marBottom w:val="0"/>
                  <w:divBdr>
                    <w:top w:val="none" w:sz="0" w:space="0" w:color="auto"/>
                    <w:left w:val="single" w:sz="6" w:space="4" w:color="E1E1E1"/>
                    <w:bottom w:val="none" w:sz="0" w:space="0" w:color="auto"/>
                    <w:right w:val="none" w:sz="0" w:space="0" w:color="auto"/>
                  </w:divBdr>
                </w:div>
              </w:divsChild>
            </w:div>
          </w:divsChild>
        </w:div>
        <w:div w:id="1296913010">
          <w:marLeft w:val="0"/>
          <w:marRight w:val="0"/>
          <w:marTop w:val="0"/>
          <w:marBottom w:val="0"/>
          <w:divBdr>
            <w:top w:val="none" w:sz="0" w:space="0" w:color="auto"/>
            <w:left w:val="none" w:sz="0" w:space="0" w:color="auto"/>
            <w:bottom w:val="none" w:sz="0" w:space="0" w:color="auto"/>
            <w:right w:val="none" w:sz="0" w:space="0" w:color="auto"/>
          </w:divBdr>
        </w:div>
      </w:divsChild>
    </w:div>
    <w:div w:id="883180964">
      <w:bodyDiv w:val="1"/>
      <w:marLeft w:val="0"/>
      <w:marRight w:val="0"/>
      <w:marTop w:val="0"/>
      <w:marBottom w:val="0"/>
      <w:divBdr>
        <w:top w:val="none" w:sz="0" w:space="0" w:color="auto"/>
        <w:left w:val="none" w:sz="0" w:space="0" w:color="auto"/>
        <w:bottom w:val="none" w:sz="0" w:space="0" w:color="auto"/>
        <w:right w:val="none" w:sz="0" w:space="0" w:color="auto"/>
      </w:divBdr>
      <w:divsChild>
        <w:div w:id="276723441">
          <w:marLeft w:val="0"/>
          <w:marRight w:val="0"/>
          <w:marTop w:val="486"/>
          <w:marBottom w:val="0"/>
          <w:divBdr>
            <w:top w:val="none" w:sz="0" w:space="0" w:color="auto"/>
            <w:left w:val="none" w:sz="0" w:space="0" w:color="auto"/>
            <w:bottom w:val="none" w:sz="0" w:space="0" w:color="auto"/>
            <w:right w:val="none" w:sz="0" w:space="0" w:color="auto"/>
          </w:divBdr>
          <w:divsChild>
            <w:div w:id="238249768">
              <w:marLeft w:val="0"/>
              <w:marRight w:val="0"/>
              <w:marTop w:val="0"/>
              <w:marBottom w:val="0"/>
              <w:divBdr>
                <w:top w:val="none" w:sz="0" w:space="0" w:color="auto"/>
                <w:left w:val="none" w:sz="0" w:space="0" w:color="auto"/>
                <w:bottom w:val="none" w:sz="0" w:space="0" w:color="auto"/>
                <w:right w:val="none" w:sz="0" w:space="0" w:color="auto"/>
              </w:divBdr>
              <w:divsChild>
                <w:div w:id="510754565">
                  <w:marLeft w:val="0"/>
                  <w:marRight w:val="0"/>
                  <w:marTop w:val="0"/>
                  <w:marBottom w:val="0"/>
                  <w:divBdr>
                    <w:top w:val="none" w:sz="0" w:space="0" w:color="auto"/>
                    <w:left w:val="none" w:sz="0" w:space="0" w:color="auto"/>
                    <w:bottom w:val="none" w:sz="0" w:space="0" w:color="auto"/>
                    <w:right w:val="none" w:sz="0" w:space="0" w:color="auto"/>
                  </w:divBdr>
                  <w:divsChild>
                    <w:div w:id="6100561">
                      <w:marLeft w:val="0"/>
                      <w:marRight w:val="0"/>
                      <w:marTop w:val="0"/>
                      <w:marBottom w:val="0"/>
                      <w:divBdr>
                        <w:top w:val="none" w:sz="0" w:space="0" w:color="auto"/>
                        <w:left w:val="none" w:sz="0" w:space="0" w:color="auto"/>
                        <w:bottom w:val="none" w:sz="0" w:space="0" w:color="auto"/>
                        <w:right w:val="none" w:sz="0" w:space="0" w:color="auto"/>
                      </w:divBdr>
                      <w:divsChild>
                        <w:div w:id="2079476117">
                          <w:marLeft w:val="0"/>
                          <w:marRight w:val="0"/>
                          <w:marTop w:val="0"/>
                          <w:marBottom w:val="0"/>
                          <w:divBdr>
                            <w:top w:val="none" w:sz="0" w:space="0" w:color="auto"/>
                            <w:left w:val="none" w:sz="0" w:space="0" w:color="auto"/>
                            <w:bottom w:val="none" w:sz="0" w:space="0" w:color="auto"/>
                            <w:right w:val="none" w:sz="0" w:space="0" w:color="auto"/>
                          </w:divBdr>
                          <w:divsChild>
                            <w:div w:id="1841971191">
                              <w:marLeft w:val="0"/>
                              <w:marRight w:val="0"/>
                              <w:marTop w:val="0"/>
                              <w:marBottom w:val="0"/>
                              <w:divBdr>
                                <w:top w:val="none" w:sz="0" w:space="0" w:color="auto"/>
                                <w:left w:val="single" w:sz="6" w:space="0" w:color="DFDFDF"/>
                                <w:bottom w:val="single" w:sz="6" w:space="0" w:color="DFDFDF"/>
                                <w:right w:val="single" w:sz="6" w:space="0" w:color="DFDFDF"/>
                              </w:divBdr>
                            </w:div>
                          </w:divsChild>
                        </w:div>
                      </w:divsChild>
                    </w:div>
                    <w:div w:id="2375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939">
              <w:marLeft w:val="0"/>
              <w:marRight w:val="0"/>
              <w:marTop w:val="0"/>
              <w:marBottom w:val="0"/>
              <w:divBdr>
                <w:top w:val="none" w:sz="0" w:space="0" w:color="auto"/>
                <w:left w:val="none" w:sz="0" w:space="0" w:color="auto"/>
                <w:bottom w:val="none" w:sz="0" w:space="0" w:color="auto"/>
                <w:right w:val="none" w:sz="0" w:space="0" w:color="auto"/>
              </w:divBdr>
              <w:divsChild>
                <w:div w:id="93401416">
                  <w:marLeft w:val="0"/>
                  <w:marRight w:val="33"/>
                  <w:marTop w:val="0"/>
                  <w:marBottom w:val="0"/>
                  <w:divBdr>
                    <w:top w:val="none" w:sz="0" w:space="0" w:color="auto"/>
                    <w:left w:val="none" w:sz="0" w:space="0" w:color="auto"/>
                    <w:bottom w:val="none" w:sz="0" w:space="0" w:color="auto"/>
                    <w:right w:val="none" w:sz="0" w:space="0" w:color="auto"/>
                  </w:divBdr>
                </w:div>
                <w:div w:id="420176107">
                  <w:marLeft w:val="0"/>
                  <w:marRight w:val="33"/>
                  <w:marTop w:val="0"/>
                  <w:marBottom w:val="0"/>
                  <w:divBdr>
                    <w:top w:val="none" w:sz="0" w:space="0" w:color="auto"/>
                    <w:left w:val="single" w:sz="6" w:space="4" w:color="E1E1E1"/>
                    <w:bottom w:val="none" w:sz="0" w:space="0" w:color="auto"/>
                    <w:right w:val="none" w:sz="0" w:space="0" w:color="auto"/>
                  </w:divBdr>
                </w:div>
                <w:div w:id="796799043">
                  <w:marLeft w:val="0"/>
                  <w:marRight w:val="33"/>
                  <w:marTop w:val="0"/>
                  <w:marBottom w:val="0"/>
                  <w:divBdr>
                    <w:top w:val="none" w:sz="0" w:space="0" w:color="auto"/>
                    <w:left w:val="none" w:sz="0" w:space="0" w:color="auto"/>
                    <w:bottom w:val="none" w:sz="0" w:space="0" w:color="auto"/>
                    <w:right w:val="none" w:sz="0" w:space="0" w:color="auto"/>
                  </w:divBdr>
                </w:div>
              </w:divsChild>
            </w:div>
          </w:divsChild>
        </w:div>
        <w:div w:id="804354903">
          <w:marLeft w:val="0"/>
          <w:marRight w:val="0"/>
          <w:marTop w:val="0"/>
          <w:marBottom w:val="0"/>
          <w:divBdr>
            <w:top w:val="none" w:sz="0" w:space="0" w:color="auto"/>
            <w:left w:val="none" w:sz="0" w:space="0" w:color="auto"/>
            <w:bottom w:val="none" w:sz="0" w:space="0" w:color="auto"/>
            <w:right w:val="none" w:sz="0" w:space="0" w:color="auto"/>
          </w:divBdr>
        </w:div>
      </w:divsChild>
    </w:div>
    <w:div w:id="1335298522">
      <w:bodyDiv w:val="1"/>
      <w:marLeft w:val="0"/>
      <w:marRight w:val="0"/>
      <w:marTop w:val="0"/>
      <w:marBottom w:val="0"/>
      <w:divBdr>
        <w:top w:val="none" w:sz="0" w:space="0" w:color="auto"/>
        <w:left w:val="none" w:sz="0" w:space="0" w:color="auto"/>
        <w:bottom w:val="none" w:sz="0" w:space="0" w:color="auto"/>
        <w:right w:val="none" w:sz="0" w:space="0" w:color="auto"/>
      </w:divBdr>
      <w:divsChild>
        <w:div w:id="76874828">
          <w:marLeft w:val="0"/>
          <w:marRight w:val="0"/>
          <w:marTop w:val="486"/>
          <w:marBottom w:val="0"/>
          <w:divBdr>
            <w:top w:val="none" w:sz="0" w:space="0" w:color="auto"/>
            <w:left w:val="none" w:sz="0" w:space="0" w:color="auto"/>
            <w:bottom w:val="none" w:sz="0" w:space="0" w:color="auto"/>
            <w:right w:val="none" w:sz="0" w:space="0" w:color="auto"/>
          </w:divBdr>
          <w:divsChild>
            <w:div w:id="1131903722">
              <w:marLeft w:val="0"/>
              <w:marRight w:val="0"/>
              <w:marTop w:val="0"/>
              <w:marBottom w:val="0"/>
              <w:divBdr>
                <w:top w:val="none" w:sz="0" w:space="0" w:color="auto"/>
                <w:left w:val="none" w:sz="0" w:space="0" w:color="auto"/>
                <w:bottom w:val="none" w:sz="0" w:space="0" w:color="auto"/>
                <w:right w:val="none" w:sz="0" w:space="0" w:color="auto"/>
              </w:divBdr>
              <w:divsChild>
                <w:div w:id="373122460">
                  <w:marLeft w:val="0"/>
                  <w:marRight w:val="0"/>
                  <w:marTop w:val="0"/>
                  <w:marBottom w:val="0"/>
                  <w:divBdr>
                    <w:top w:val="none" w:sz="0" w:space="0" w:color="auto"/>
                    <w:left w:val="none" w:sz="0" w:space="0" w:color="auto"/>
                    <w:bottom w:val="none" w:sz="0" w:space="0" w:color="auto"/>
                    <w:right w:val="none" w:sz="0" w:space="0" w:color="auto"/>
                  </w:divBdr>
                  <w:divsChild>
                    <w:div w:id="334305089">
                      <w:marLeft w:val="0"/>
                      <w:marRight w:val="0"/>
                      <w:marTop w:val="0"/>
                      <w:marBottom w:val="0"/>
                      <w:divBdr>
                        <w:top w:val="none" w:sz="0" w:space="0" w:color="auto"/>
                        <w:left w:val="none" w:sz="0" w:space="0" w:color="auto"/>
                        <w:bottom w:val="none" w:sz="0" w:space="0" w:color="auto"/>
                        <w:right w:val="none" w:sz="0" w:space="0" w:color="auto"/>
                      </w:divBdr>
                    </w:div>
                    <w:div w:id="9215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7026">
              <w:marLeft w:val="0"/>
              <w:marRight w:val="0"/>
              <w:marTop w:val="0"/>
              <w:marBottom w:val="0"/>
              <w:divBdr>
                <w:top w:val="none" w:sz="0" w:space="0" w:color="auto"/>
                <w:left w:val="none" w:sz="0" w:space="0" w:color="auto"/>
                <w:bottom w:val="none" w:sz="0" w:space="0" w:color="auto"/>
                <w:right w:val="none" w:sz="0" w:space="0" w:color="auto"/>
              </w:divBdr>
              <w:divsChild>
                <w:div w:id="922565272">
                  <w:marLeft w:val="0"/>
                  <w:marRight w:val="33"/>
                  <w:marTop w:val="0"/>
                  <w:marBottom w:val="0"/>
                  <w:divBdr>
                    <w:top w:val="none" w:sz="0" w:space="0" w:color="auto"/>
                    <w:left w:val="single" w:sz="6" w:space="4" w:color="E1E1E1"/>
                    <w:bottom w:val="none" w:sz="0" w:space="0" w:color="auto"/>
                    <w:right w:val="none" w:sz="0" w:space="0" w:color="auto"/>
                  </w:divBdr>
                </w:div>
                <w:div w:id="1483736291">
                  <w:marLeft w:val="0"/>
                  <w:marRight w:val="33"/>
                  <w:marTop w:val="0"/>
                  <w:marBottom w:val="0"/>
                  <w:divBdr>
                    <w:top w:val="none" w:sz="0" w:space="0" w:color="auto"/>
                    <w:left w:val="none" w:sz="0" w:space="0" w:color="auto"/>
                    <w:bottom w:val="none" w:sz="0" w:space="0" w:color="auto"/>
                    <w:right w:val="none" w:sz="0" w:space="0" w:color="auto"/>
                  </w:divBdr>
                </w:div>
                <w:div w:id="2080250383">
                  <w:marLeft w:val="0"/>
                  <w:marRight w:val="33"/>
                  <w:marTop w:val="0"/>
                  <w:marBottom w:val="0"/>
                  <w:divBdr>
                    <w:top w:val="none" w:sz="0" w:space="0" w:color="auto"/>
                    <w:left w:val="none" w:sz="0" w:space="0" w:color="auto"/>
                    <w:bottom w:val="none" w:sz="0" w:space="0" w:color="auto"/>
                    <w:right w:val="none" w:sz="0" w:space="0" w:color="auto"/>
                  </w:divBdr>
                </w:div>
              </w:divsChild>
            </w:div>
          </w:divsChild>
        </w:div>
        <w:div w:id="456678139">
          <w:marLeft w:val="0"/>
          <w:marRight w:val="0"/>
          <w:marTop w:val="0"/>
          <w:marBottom w:val="0"/>
          <w:divBdr>
            <w:top w:val="none" w:sz="0" w:space="0" w:color="auto"/>
            <w:left w:val="none" w:sz="0" w:space="0" w:color="auto"/>
            <w:bottom w:val="none" w:sz="0" w:space="0" w:color="auto"/>
            <w:right w:val="none" w:sz="0" w:space="0" w:color="auto"/>
          </w:divBdr>
        </w:div>
      </w:divsChild>
    </w:div>
    <w:div w:id="1851335383">
      <w:bodyDiv w:val="1"/>
      <w:marLeft w:val="0"/>
      <w:marRight w:val="0"/>
      <w:marTop w:val="0"/>
      <w:marBottom w:val="0"/>
      <w:divBdr>
        <w:top w:val="none" w:sz="0" w:space="0" w:color="auto"/>
        <w:left w:val="none" w:sz="0" w:space="0" w:color="auto"/>
        <w:bottom w:val="none" w:sz="0" w:space="0" w:color="auto"/>
        <w:right w:val="none" w:sz="0" w:space="0" w:color="auto"/>
      </w:divBdr>
      <w:divsChild>
        <w:div w:id="986518522">
          <w:marLeft w:val="0"/>
          <w:marRight w:val="0"/>
          <w:marTop w:val="486"/>
          <w:marBottom w:val="0"/>
          <w:divBdr>
            <w:top w:val="none" w:sz="0" w:space="0" w:color="auto"/>
            <w:left w:val="none" w:sz="0" w:space="0" w:color="auto"/>
            <w:bottom w:val="none" w:sz="0" w:space="0" w:color="auto"/>
            <w:right w:val="none" w:sz="0" w:space="0" w:color="auto"/>
          </w:divBdr>
          <w:divsChild>
            <w:div w:id="187136817">
              <w:marLeft w:val="0"/>
              <w:marRight w:val="0"/>
              <w:marTop w:val="0"/>
              <w:marBottom w:val="0"/>
              <w:divBdr>
                <w:top w:val="none" w:sz="0" w:space="0" w:color="auto"/>
                <w:left w:val="none" w:sz="0" w:space="0" w:color="auto"/>
                <w:bottom w:val="none" w:sz="0" w:space="0" w:color="auto"/>
                <w:right w:val="none" w:sz="0" w:space="0" w:color="auto"/>
              </w:divBdr>
              <w:divsChild>
                <w:div w:id="380447665">
                  <w:marLeft w:val="0"/>
                  <w:marRight w:val="33"/>
                  <w:marTop w:val="0"/>
                  <w:marBottom w:val="0"/>
                  <w:divBdr>
                    <w:top w:val="none" w:sz="0" w:space="0" w:color="auto"/>
                    <w:left w:val="none" w:sz="0" w:space="0" w:color="auto"/>
                    <w:bottom w:val="none" w:sz="0" w:space="0" w:color="auto"/>
                    <w:right w:val="none" w:sz="0" w:space="0" w:color="auto"/>
                  </w:divBdr>
                </w:div>
                <w:div w:id="900677469">
                  <w:marLeft w:val="0"/>
                  <w:marRight w:val="33"/>
                  <w:marTop w:val="0"/>
                  <w:marBottom w:val="0"/>
                  <w:divBdr>
                    <w:top w:val="none" w:sz="0" w:space="0" w:color="auto"/>
                    <w:left w:val="none" w:sz="0" w:space="0" w:color="auto"/>
                    <w:bottom w:val="none" w:sz="0" w:space="0" w:color="auto"/>
                    <w:right w:val="none" w:sz="0" w:space="0" w:color="auto"/>
                  </w:divBdr>
                </w:div>
                <w:div w:id="1876960822">
                  <w:marLeft w:val="0"/>
                  <w:marRight w:val="33"/>
                  <w:marTop w:val="0"/>
                  <w:marBottom w:val="0"/>
                  <w:divBdr>
                    <w:top w:val="none" w:sz="0" w:space="0" w:color="auto"/>
                    <w:left w:val="single" w:sz="6" w:space="4" w:color="E1E1E1"/>
                    <w:bottom w:val="none" w:sz="0" w:space="0" w:color="auto"/>
                    <w:right w:val="none" w:sz="0" w:space="0" w:color="auto"/>
                  </w:divBdr>
                </w:div>
              </w:divsChild>
            </w:div>
            <w:div w:id="1752659634">
              <w:marLeft w:val="0"/>
              <w:marRight w:val="0"/>
              <w:marTop w:val="0"/>
              <w:marBottom w:val="0"/>
              <w:divBdr>
                <w:top w:val="none" w:sz="0" w:space="0" w:color="auto"/>
                <w:left w:val="none" w:sz="0" w:space="0" w:color="auto"/>
                <w:bottom w:val="none" w:sz="0" w:space="0" w:color="auto"/>
                <w:right w:val="none" w:sz="0" w:space="0" w:color="auto"/>
              </w:divBdr>
              <w:divsChild>
                <w:div w:id="1564676243">
                  <w:marLeft w:val="0"/>
                  <w:marRight w:val="0"/>
                  <w:marTop w:val="0"/>
                  <w:marBottom w:val="0"/>
                  <w:divBdr>
                    <w:top w:val="none" w:sz="0" w:space="0" w:color="auto"/>
                    <w:left w:val="none" w:sz="0" w:space="0" w:color="auto"/>
                    <w:bottom w:val="none" w:sz="0" w:space="0" w:color="auto"/>
                    <w:right w:val="none" w:sz="0" w:space="0" w:color="auto"/>
                  </w:divBdr>
                  <w:divsChild>
                    <w:div w:id="978337355">
                      <w:marLeft w:val="0"/>
                      <w:marRight w:val="0"/>
                      <w:marTop w:val="0"/>
                      <w:marBottom w:val="0"/>
                      <w:divBdr>
                        <w:top w:val="none" w:sz="0" w:space="0" w:color="auto"/>
                        <w:left w:val="none" w:sz="0" w:space="0" w:color="auto"/>
                        <w:bottom w:val="none" w:sz="0" w:space="0" w:color="auto"/>
                        <w:right w:val="none" w:sz="0" w:space="0" w:color="auto"/>
                      </w:divBdr>
                    </w:div>
                    <w:div w:id="17574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38454">
          <w:marLeft w:val="0"/>
          <w:marRight w:val="0"/>
          <w:marTop w:val="0"/>
          <w:marBottom w:val="0"/>
          <w:divBdr>
            <w:top w:val="none" w:sz="0" w:space="0" w:color="auto"/>
            <w:left w:val="none" w:sz="0" w:space="0" w:color="auto"/>
            <w:bottom w:val="none" w:sz="0" w:space="0" w:color="auto"/>
            <w:right w:val="none" w:sz="0" w:space="0" w:color="auto"/>
          </w:divBdr>
        </w:div>
      </w:divsChild>
    </w:div>
    <w:div w:id="2140102241">
      <w:bodyDiv w:val="1"/>
      <w:marLeft w:val="0"/>
      <w:marRight w:val="0"/>
      <w:marTop w:val="0"/>
      <w:marBottom w:val="0"/>
      <w:divBdr>
        <w:top w:val="none" w:sz="0" w:space="0" w:color="auto"/>
        <w:left w:val="none" w:sz="0" w:space="0" w:color="auto"/>
        <w:bottom w:val="none" w:sz="0" w:space="0" w:color="auto"/>
        <w:right w:val="none" w:sz="0" w:space="0" w:color="auto"/>
      </w:divBdr>
      <w:divsChild>
        <w:div w:id="290064788">
          <w:marLeft w:val="0"/>
          <w:marRight w:val="0"/>
          <w:marTop w:val="486"/>
          <w:marBottom w:val="0"/>
          <w:divBdr>
            <w:top w:val="none" w:sz="0" w:space="0" w:color="auto"/>
            <w:left w:val="none" w:sz="0" w:space="0" w:color="auto"/>
            <w:bottom w:val="none" w:sz="0" w:space="0" w:color="auto"/>
            <w:right w:val="none" w:sz="0" w:space="0" w:color="auto"/>
          </w:divBdr>
          <w:divsChild>
            <w:div w:id="648437347">
              <w:marLeft w:val="0"/>
              <w:marRight w:val="0"/>
              <w:marTop w:val="0"/>
              <w:marBottom w:val="0"/>
              <w:divBdr>
                <w:top w:val="none" w:sz="0" w:space="0" w:color="auto"/>
                <w:left w:val="none" w:sz="0" w:space="0" w:color="auto"/>
                <w:bottom w:val="none" w:sz="0" w:space="0" w:color="auto"/>
                <w:right w:val="none" w:sz="0" w:space="0" w:color="auto"/>
              </w:divBdr>
              <w:divsChild>
                <w:div w:id="184712759">
                  <w:marLeft w:val="0"/>
                  <w:marRight w:val="0"/>
                  <w:marTop w:val="0"/>
                  <w:marBottom w:val="0"/>
                  <w:divBdr>
                    <w:top w:val="none" w:sz="0" w:space="0" w:color="auto"/>
                    <w:left w:val="none" w:sz="0" w:space="0" w:color="auto"/>
                    <w:bottom w:val="none" w:sz="0" w:space="0" w:color="auto"/>
                    <w:right w:val="none" w:sz="0" w:space="0" w:color="auto"/>
                  </w:divBdr>
                  <w:divsChild>
                    <w:div w:id="834298176">
                      <w:marLeft w:val="0"/>
                      <w:marRight w:val="0"/>
                      <w:marTop w:val="0"/>
                      <w:marBottom w:val="0"/>
                      <w:divBdr>
                        <w:top w:val="none" w:sz="0" w:space="0" w:color="auto"/>
                        <w:left w:val="none" w:sz="0" w:space="0" w:color="auto"/>
                        <w:bottom w:val="none" w:sz="0" w:space="0" w:color="auto"/>
                        <w:right w:val="none" w:sz="0" w:space="0" w:color="auto"/>
                      </w:divBdr>
                      <w:divsChild>
                        <w:div w:id="1271233586">
                          <w:marLeft w:val="0"/>
                          <w:marRight w:val="0"/>
                          <w:marTop w:val="0"/>
                          <w:marBottom w:val="0"/>
                          <w:divBdr>
                            <w:top w:val="none" w:sz="0" w:space="0" w:color="auto"/>
                            <w:left w:val="none" w:sz="0" w:space="0" w:color="auto"/>
                            <w:bottom w:val="none" w:sz="0" w:space="0" w:color="auto"/>
                            <w:right w:val="none" w:sz="0" w:space="0" w:color="auto"/>
                          </w:divBdr>
                          <w:divsChild>
                            <w:div w:id="862203902">
                              <w:marLeft w:val="0"/>
                              <w:marRight w:val="0"/>
                              <w:marTop w:val="0"/>
                              <w:marBottom w:val="0"/>
                              <w:divBdr>
                                <w:top w:val="none" w:sz="0" w:space="0" w:color="auto"/>
                                <w:left w:val="single" w:sz="6" w:space="0" w:color="DFDFDF"/>
                                <w:bottom w:val="single" w:sz="6" w:space="0" w:color="DFDFDF"/>
                                <w:right w:val="single" w:sz="6" w:space="0" w:color="DFDFDF"/>
                              </w:divBdr>
                            </w:div>
                          </w:divsChild>
                        </w:div>
                      </w:divsChild>
                    </w:div>
                    <w:div w:id="116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4479">
              <w:marLeft w:val="0"/>
              <w:marRight w:val="0"/>
              <w:marTop w:val="0"/>
              <w:marBottom w:val="0"/>
              <w:divBdr>
                <w:top w:val="none" w:sz="0" w:space="0" w:color="auto"/>
                <w:left w:val="none" w:sz="0" w:space="0" w:color="auto"/>
                <w:bottom w:val="none" w:sz="0" w:space="0" w:color="auto"/>
                <w:right w:val="none" w:sz="0" w:space="0" w:color="auto"/>
              </w:divBdr>
              <w:divsChild>
                <w:div w:id="180359501">
                  <w:marLeft w:val="0"/>
                  <w:marRight w:val="33"/>
                  <w:marTop w:val="0"/>
                  <w:marBottom w:val="0"/>
                  <w:divBdr>
                    <w:top w:val="none" w:sz="0" w:space="0" w:color="auto"/>
                    <w:left w:val="single" w:sz="6" w:space="4" w:color="E1E1E1"/>
                    <w:bottom w:val="none" w:sz="0" w:space="0" w:color="auto"/>
                    <w:right w:val="none" w:sz="0" w:space="0" w:color="auto"/>
                  </w:divBdr>
                </w:div>
                <w:div w:id="338850524">
                  <w:marLeft w:val="0"/>
                  <w:marRight w:val="33"/>
                  <w:marTop w:val="0"/>
                  <w:marBottom w:val="0"/>
                  <w:divBdr>
                    <w:top w:val="none" w:sz="0" w:space="0" w:color="auto"/>
                    <w:left w:val="none" w:sz="0" w:space="0" w:color="auto"/>
                    <w:bottom w:val="none" w:sz="0" w:space="0" w:color="auto"/>
                    <w:right w:val="none" w:sz="0" w:space="0" w:color="auto"/>
                  </w:divBdr>
                </w:div>
                <w:div w:id="2070958993">
                  <w:marLeft w:val="0"/>
                  <w:marRight w:val="33"/>
                  <w:marTop w:val="0"/>
                  <w:marBottom w:val="0"/>
                  <w:divBdr>
                    <w:top w:val="none" w:sz="0" w:space="0" w:color="auto"/>
                    <w:left w:val="none" w:sz="0" w:space="0" w:color="auto"/>
                    <w:bottom w:val="none" w:sz="0" w:space="0" w:color="auto"/>
                    <w:right w:val="none" w:sz="0" w:space="0" w:color="auto"/>
                  </w:divBdr>
                </w:div>
              </w:divsChild>
            </w:div>
          </w:divsChild>
        </w:div>
        <w:div w:id="1297760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6319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casa</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Glória</dc:creator>
  <cp:lastModifiedBy>Edmar</cp:lastModifiedBy>
  <cp:revision>2</cp:revision>
  <dcterms:created xsi:type="dcterms:W3CDTF">2013-06-12T17:20:00Z</dcterms:created>
  <dcterms:modified xsi:type="dcterms:W3CDTF">2013-06-12T17:20:00Z</dcterms:modified>
</cp:coreProperties>
</file>